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95B0" w14:textId="77777777" w:rsidR="007A72CD" w:rsidRPr="005F3F5D" w:rsidRDefault="007A72CD" w:rsidP="007A72CD">
      <w:pPr>
        <w:bidi/>
        <w:outlineLvl w:val="0"/>
        <w:rPr>
          <w:rFonts w:asciiTheme="majorBidi" w:hAnsiTheme="majorBidi"/>
          <w:b/>
          <w:bCs/>
          <w:sz w:val="28"/>
          <w:szCs w:val="28"/>
          <w:rtl/>
        </w:rPr>
      </w:pPr>
      <w:r w:rsidRPr="005F3F5D">
        <w:rPr>
          <w:rFonts w:asciiTheme="majorBidi" w:hAnsiTheme="majorBidi"/>
          <w:b/>
          <w:bCs/>
          <w:sz w:val="28"/>
          <w:szCs w:val="28"/>
          <w:rtl/>
        </w:rPr>
        <w:t>קניין רוחני מהו? מהם זכויות יוצרים?</w:t>
      </w:r>
    </w:p>
    <w:p w14:paraId="756F4EA3" w14:textId="77777777" w:rsidR="007A72CD" w:rsidRPr="005F3F5D" w:rsidRDefault="007A72CD" w:rsidP="007A72CD">
      <w:pPr>
        <w:bidi/>
        <w:jc w:val="center"/>
        <w:rPr>
          <w:rFonts w:asciiTheme="majorBidi" w:hAnsiTheme="majorBidi"/>
          <w:b/>
          <w:bCs/>
          <w:szCs w:val="18"/>
          <w:rtl/>
        </w:rPr>
      </w:pPr>
    </w:p>
    <w:p w14:paraId="4A28AAEA" w14:textId="77777777" w:rsidR="007A72CD" w:rsidRPr="005F3F5D" w:rsidRDefault="007A72CD" w:rsidP="007A72CD">
      <w:pPr>
        <w:bidi/>
        <w:jc w:val="center"/>
        <w:rPr>
          <w:rFonts w:asciiTheme="majorBidi" w:hAnsiTheme="majorBidi"/>
          <w:b/>
          <w:bCs/>
          <w:szCs w:val="18"/>
        </w:rPr>
      </w:pPr>
      <w:r w:rsidRPr="005F3F5D">
        <w:rPr>
          <w:rFonts w:asciiTheme="majorBidi" w:hAnsiTheme="majorBidi"/>
          <w:b/>
          <w:bCs/>
          <w:rtl/>
        </w:rPr>
        <w:t xml:space="preserve">"כל אדם זכאי להגנת האינטרסים המוסריים והחומריים הכרוכים בכל יצירה </w:t>
      </w:r>
      <w:r w:rsidRPr="005F3F5D">
        <w:rPr>
          <w:rFonts w:asciiTheme="majorBidi" w:hAnsiTheme="majorBidi"/>
          <w:b/>
          <w:bCs/>
          <w:rtl/>
        </w:rPr>
        <w:br/>
        <w:t>מדעית, ספרותית, או אמנותית שהיא פרי רוחו."</w:t>
      </w:r>
    </w:p>
    <w:p w14:paraId="1531BBD6" w14:textId="77777777" w:rsidR="007A72CD" w:rsidRPr="005F3F5D" w:rsidRDefault="007A72CD" w:rsidP="007A72CD">
      <w:pPr>
        <w:bidi/>
        <w:jc w:val="center"/>
        <w:rPr>
          <w:rFonts w:asciiTheme="majorBidi" w:hAnsiTheme="majorBidi"/>
        </w:rPr>
      </w:pPr>
      <w:r w:rsidRPr="005F3F5D">
        <w:rPr>
          <w:rFonts w:asciiTheme="majorBidi" w:hAnsiTheme="majorBidi"/>
          <w:rtl/>
        </w:rPr>
        <w:t>סעיף 27 (2) להכרזה האוניברסלית בדבר זכויות אדם.</w:t>
      </w:r>
    </w:p>
    <w:p w14:paraId="2FFFB8A4" w14:textId="77777777" w:rsidR="007A72CD" w:rsidRPr="005F3F5D" w:rsidRDefault="007A72CD" w:rsidP="007A72CD">
      <w:pPr>
        <w:bidi/>
        <w:rPr>
          <w:rFonts w:asciiTheme="majorBidi" w:hAnsiTheme="majorBidi"/>
          <w:sz w:val="18"/>
          <w:szCs w:val="18"/>
          <w:rtl/>
        </w:rPr>
      </w:pPr>
    </w:p>
    <w:p w14:paraId="005B3264" w14:textId="77777777" w:rsidR="007A72CD" w:rsidRPr="005F3F5D" w:rsidRDefault="007A72CD" w:rsidP="007A72CD">
      <w:pPr>
        <w:bidi/>
        <w:spacing w:before="240" w:line="360" w:lineRule="auto"/>
        <w:jc w:val="both"/>
        <w:outlineLvl w:val="0"/>
        <w:rPr>
          <w:rFonts w:asciiTheme="majorBidi" w:hAnsiTheme="majorBidi"/>
          <w:b/>
          <w:bCs/>
        </w:rPr>
      </w:pPr>
      <w:r w:rsidRPr="005F3F5D">
        <w:rPr>
          <w:rFonts w:asciiTheme="majorBidi" w:hAnsiTheme="majorBidi"/>
          <w:b/>
          <w:bCs/>
          <w:rtl/>
        </w:rPr>
        <w:t>אז מה זה בכלל קניין רוחני</w:t>
      </w:r>
      <w:r w:rsidRPr="005F3F5D">
        <w:rPr>
          <w:rFonts w:asciiTheme="majorBidi" w:hAnsiTheme="majorBidi"/>
          <w:b/>
          <w:bCs/>
          <w:bdr w:val="none" w:sz="0" w:space="0" w:color="auto" w:frame="1"/>
          <w:rtl/>
        </w:rPr>
        <w:t xml:space="preserve"> </w:t>
      </w:r>
      <w:r w:rsidRPr="005F3F5D">
        <w:rPr>
          <w:rFonts w:asciiTheme="majorBidi" w:hAnsiTheme="majorBidi"/>
          <w:b/>
          <w:bCs/>
          <w:rtl/>
        </w:rPr>
        <w:t>ולמה (ולמי) הוא חשוב</w:t>
      </w:r>
      <w:r w:rsidRPr="005F3F5D">
        <w:rPr>
          <w:rFonts w:asciiTheme="majorBidi" w:hAnsiTheme="majorBidi"/>
          <w:b/>
          <w:bCs/>
          <w:bdr w:val="none" w:sz="0" w:space="0" w:color="auto" w:frame="1"/>
        </w:rPr>
        <w:t>?</w:t>
      </w:r>
    </w:p>
    <w:p w14:paraId="45A8CC64" w14:textId="77777777" w:rsidR="007A72CD" w:rsidRPr="005F3F5D" w:rsidRDefault="007A72CD" w:rsidP="007A72CD">
      <w:pPr>
        <w:bidi/>
        <w:spacing w:before="240" w:line="360" w:lineRule="auto"/>
        <w:jc w:val="both"/>
        <w:rPr>
          <w:rFonts w:asciiTheme="majorBidi" w:hAnsiTheme="majorBidi"/>
          <w:rtl/>
        </w:rPr>
      </w:pPr>
      <w:r w:rsidRPr="005F3F5D">
        <w:rPr>
          <w:rFonts w:asciiTheme="majorBidi" w:hAnsiTheme="majorBidi"/>
          <w:rtl/>
        </w:rPr>
        <w:t>קניין רוחני, הידוע באנגלית כ-</w:t>
      </w:r>
      <w:r w:rsidRPr="005F3F5D">
        <w:rPr>
          <w:rFonts w:asciiTheme="majorBidi" w:hAnsiTheme="majorBidi"/>
          <w:bdr w:val="none" w:sz="0" w:space="0" w:color="auto" w:frame="1"/>
        </w:rPr>
        <w:t>Intellectual Property</w:t>
      </w:r>
      <w:r w:rsidRPr="005F3F5D">
        <w:rPr>
          <w:rFonts w:asciiTheme="majorBidi" w:hAnsiTheme="majorBidi"/>
          <w:rtl/>
        </w:rPr>
        <w:t xml:space="preserve"> או בקיצור </w:t>
      </w:r>
      <w:r w:rsidRPr="005F3F5D">
        <w:rPr>
          <w:rFonts w:asciiTheme="majorBidi" w:hAnsiTheme="majorBidi"/>
          <w:bdr w:val="none" w:sz="0" w:space="0" w:color="auto" w:frame="1"/>
        </w:rPr>
        <w:t>IP)</w:t>
      </w:r>
      <w:r w:rsidRPr="005F3F5D">
        <w:rPr>
          <w:rFonts w:asciiTheme="majorBidi" w:hAnsiTheme="majorBidi"/>
          <w:rtl/>
        </w:rPr>
        <w:t>), הוא</w:t>
      </w:r>
      <w:r w:rsidRPr="005F3F5D">
        <w:rPr>
          <w:rFonts w:asciiTheme="majorBidi" w:hAnsiTheme="majorBidi"/>
          <w:bdr w:val="none" w:sz="0" w:space="0" w:color="auto" w:frame="1"/>
          <w:rtl/>
        </w:rPr>
        <w:t xml:space="preserve"> </w:t>
      </w:r>
      <w:r w:rsidRPr="005F3F5D">
        <w:rPr>
          <w:rFonts w:asciiTheme="majorBidi" w:hAnsiTheme="majorBidi"/>
          <w:rtl/>
        </w:rPr>
        <w:t>אגד של זכויות חוקיות, שמגן על נכסים וירטואליים, חסרי קיום פיזי</w:t>
      </w:r>
      <w:r w:rsidRPr="005F3F5D">
        <w:rPr>
          <w:rFonts w:asciiTheme="majorBidi" w:hAnsiTheme="majorBidi"/>
          <w:bdr w:val="none" w:sz="0" w:space="0" w:color="auto" w:frame="1"/>
        </w:rPr>
        <w:t>.</w:t>
      </w:r>
      <w:r w:rsidRPr="005F3F5D">
        <w:rPr>
          <w:rFonts w:asciiTheme="majorBidi" w:hAnsiTheme="majorBidi"/>
          <w:rtl/>
        </w:rPr>
        <w:t xml:space="preserve"> הוא מקנה זכויות בלעדיות לממציאים, יוצרים, מעצבים ואחרים היוצרים "נכסים בלתי מוחשיים". הם נועדו להבטיח קיום תמריץ להמצאה, ליצירה, לעיצוב ולהשקעה בבניית מוניטין. זאת מתוך ההכרה, כי ההמצאה, היצירה, העיצוב ובניית המוניטין מקדמים את טובת הכלל.</w:t>
      </w:r>
    </w:p>
    <w:p w14:paraId="77B5FCA8" w14:textId="77777777" w:rsidR="007A72CD" w:rsidRPr="005F3F5D" w:rsidRDefault="007A72CD" w:rsidP="007A72CD">
      <w:pPr>
        <w:bidi/>
        <w:spacing w:before="240" w:line="360" w:lineRule="auto"/>
        <w:jc w:val="both"/>
        <w:rPr>
          <w:rFonts w:asciiTheme="majorBidi" w:hAnsiTheme="majorBidi"/>
          <w:b/>
          <w:bCs/>
          <w:rtl/>
        </w:rPr>
      </w:pPr>
      <w:r w:rsidRPr="005F3F5D">
        <w:rPr>
          <w:rFonts w:asciiTheme="majorBidi" w:hAnsiTheme="majorBidi"/>
          <w:rtl/>
        </w:rPr>
        <w:t>מתוך ההכרה בצורך להגן על זכויותיהם של ממציאים, יוצרים ומעצבים, ועל מי שמשקיעים בבניית מוניטין למוצריהם ולשירותיהם, ועל מנת ליצור תמריץ לפעילותם, נוצרו דיני הקניין הרוחני. דינים אלה מבטיחים לממציאים, ליוצרים, למעצבים ולמשקיעים בבניית מוניטין זכויות בלעדיות על פרי עמלם הרוחני והאינטלקטואלי. דינים אלה מענקים להם זכויות, שהן בעלות חלק מהמאפיינים של בעלות בהמצאותיהם, יצירותיהם ועיצוביהם. עם זאת, אין זו בעלות אבסולוטית, אלא יחסית. היא כפופה לסייגים, ולרוב מוגבלת בזמן. בכך נוצר איזון בין הרצון לתמרץ את הממציא, היוצר והמעצב לבין הצורך לאפשר לציבור בכללותו ליהנות מהרעיונות, היצירות והעיצובים.</w:t>
      </w:r>
      <w:r w:rsidRPr="005F3F5D">
        <w:rPr>
          <w:rFonts w:asciiTheme="majorBidi" w:hAnsiTheme="majorBidi"/>
          <w:b/>
          <w:bCs/>
          <w:rtl/>
        </w:rPr>
        <w:t xml:space="preserve"> </w:t>
      </w:r>
    </w:p>
    <w:p w14:paraId="1BAAA993" w14:textId="77777777" w:rsidR="007A72CD" w:rsidRPr="005F3F5D" w:rsidRDefault="007A72CD" w:rsidP="007A72CD">
      <w:pPr>
        <w:bidi/>
        <w:spacing w:before="240" w:line="360" w:lineRule="auto"/>
        <w:jc w:val="both"/>
        <w:outlineLvl w:val="0"/>
        <w:rPr>
          <w:rFonts w:asciiTheme="majorBidi" w:hAnsiTheme="majorBidi"/>
        </w:rPr>
      </w:pPr>
      <w:r w:rsidRPr="005F3F5D">
        <w:rPr>
          <w:rFonts w:asciiTheme="majorBidi" w:hAnsiTheme="majorBidi"/>
          <w:b/>
          <w:bCs/>
          <w:rtl/>
        </w:rPr>
        <w:t>אם כן, הקניין הרוחני הוא למעשה אגד הזכויות הייחודיות שמעניק החוק לממציא, ליוצר, למעצב ולבעל המוניטין.</w:t>
      </w:r>
    </w:p>
    <w:p w14:paraId="7D383FA5" w14:textId="77777777" w:rsidR="007A72CD" w:rsidRPr="005F3F5D" w:rsidRDefault="007A72CD" w:rsidP="007A72CD">
      <w:pPr>
        <w:bidi/>
        <w:spacing w:before="240" w:line="360" w:lineRule="auto"/>
        <w:jc w:val="both"/>
        <w:rPr>
          <w:rFonts w:asciiTheme="majorBidi" w:hAnsiTheme="majorBidi"/>
          <w:rtl/>
        </w:rPr>
      </w:pPr>
      <w:r w:rsidRPr="005F3F5D">
        <w:rPr>
          <w:rFonts w:asciiTheme="majorBidi" w:hAnsiTheme="majorBidi"/>
          <w:rtl/>
        </w:rPr>
        <w:t>הנכסים הרוחניים המסורתיים הם זכויות יוצרים, פטנטים, מדגמים (</w:t>
      </w:r>
      <w:r w:rsidRPr="005F3F5D">
        <w:rPr>
          <w:rFonts w:asciiTheme="majorBidi" w:hAnsiTheme="majorBidi"/>
          <w:sz w:val="20"/>
          <w:szCs w:val="20"/>
        </w:rPr>
        <w:t>industrial-designs</w:t>
      </w:r>
      <w:r w:rsidRPr="005F3F5D">
        <w:rPr>
          <w:rFonts w:asciiTheme="majorBidi" w:hAnsiTheme="majorBidi"/>
          <w:rtl/>
        </w:rPr>
        <w:t>) וסימני מסחר. עם השנים, נוספו זכויות מבצעים, זכויות מטפחים וזכויות על כינויי מקור. אף סודות מסחריים ומוניטין נחשבים כיום כסוג של קניין רוחני, אף שמדובר בזכויות יחסיות שאינן מוגנות באותה מידה שבה מוגנות הזכויות המסורתיות. המאחד את כל הנכסים המוגדרים כסוג זה או אחר של קניין רוחני הוא אופיים הבלתי-מוחשי, והעובדה שהם כולם פרי מאמץ מחשבתי או אינטלקטואלי.</w:t>
      </w:r>
    </w:p>
    <w:p w14:paraId="71EE9593" w14:textId="77777777" w:rsidR="007A72CD" w:rsidRDefault="007A72CD" w:rsidP="007A72CD">
      <w:pPr>
        <w:bidi/>
        <w:spacing w:before="240" w:line="360" w:lineRule="auto"/>
        <w:jc w:val="both"/>
        <w:rPr>
          <w:rFonts w:asciiTheme="majorBidi" w:hAnsiTheme="majorBidi"/>
          <w:rtl/>
        </w:rPr>
      </w:pPr>
      <w:r w:rsidRPr="005F3F5D">
        <w:rPr>
          <w:rFonts w:asciiTheme="majorBidi" w:hAnsiTheme="majorBidi"/>
          <w:rtl/>
        </w:rPr>
        <w:t>לפי דיני זכויות היוצרים התקפים בישראל, על-פי אמנות בין-לאומיות,</w:t>
      </w:r>
      <w:r w:rsidRPr="005F3F5D">
        <w:rPr>
          <w:rFonts w:asciiTheme="majorBidi" w:hAnsiTheme="majorBidi"/>
          <w:sz w:val="10"/>
          <w:szCs w:val="10"/>
          <w:shd w:val="clear" w:color="auto" w:fill="FFFFFF"/>
          <w:rtl/>
        </w:rPr>
        <w:t xml:space="preserve"> </w:t>
      </w:r>
      <w:r w:rsidRPr="005F3F5D">
        <w:rPr>
          <w:rFonts w:asciiTheme="majorBidi" w:hAnsiTheme="majorBidi"/>
          <w:rtl/>
        </w:rPr>
        <w:t>והגבלות אחרות, ההגנה על הקניין הרוחני חשובה במיוחד בעידן הדיגיטלי, האינטרנטי, שבו העתקת יצירות הפכה לקלה ביותר ובלא כל פגם ביצירה המועתקת. אם החוק לא ייתן הגנה לקניין הרוחני שלנו, נמצא את עצמנו נגזלים על ימין ועל שמאל (ולמעשה זה קורה גם בחסות החוק, כך שהיוצרים חייבים לנקוט בצעדים אפקטיביים כדי להגן על הקניין הרוחני שלהם).</w:t>
      </w:r>
    </w:p>
    <w:p w14:paraId="68ED1353" w14:textId="77777777" w:rsidR="007A72CD" w:rsidRDefault="007A72CD" w:rsidP="007A72CD">
      <w:pPr>
        <w:rPr>
          <w:rFonts w:asciiTheme="majorBidi" w:hAnsiTheme="majorBidi"/>
          <w:rtl/>
        </w:rPr>
      </w:pPr>
      <w:r>
        <w:rPr>
          <w:rFonts w:asciiTheme="majorBidi" w:hAnsiTheme="majorBidi"/>
          <w:rtl/>
        </w:rPr>
        <w:br w:type="page"/>
      </w:r>
    </w:p>
    <w:p w14:paraId="6B2F9F12" w14:textId="77777777" w:rsidR="007A72CD" w:rsidRPr="005F3F5D" w:rsidRDefault="007A72CD" w:rsidP="007A72CD">
      <w:pPr>
        <w:bidi/>
        <w:spacing w:before="240"/>
        <w:rPr>
          <w:rFonts w:asciiTheme="majorBidi" w:hAnsiTheme="majorBidi"/>
          <w:rtl/>
        </w:rPr>
      </w:pPr>
      <w:r w:rsidRPr="005F3F5D">
        <w:rPr>
          <w:rFonts w:asciiTheme="majorBidi" w:hAnsiTheme="majorBidi"/>
          <w:rtl/>
        </w:rPr>
        <w:lastRenderedPageBreak/>
        <w:t>להלן הגדרה קצרה של הסוגים השונים של הקניין הרוחני:</w:t>
      </w:r>
    </w:p>
    <w:p w14:paraId="1CF6602A" w14:textId="77777777" w:rsidR="007A72CD" w:rsidRPr="005F3F5D" w:rsidRDefault="007A72CD" w:rsidP="007A72CD">
      <w:pPr>
        <w:bidi/>
        <w:rPr>
          <w:rFonts w:asciiTheme="majorBidi" w:hAnsiTheme="majorBidi"/>
          <w:b/>
          <w:bCs/>
          <w:rtl/>
        </w:rPr>
      </w:pPr>
    </w:p>
    <w:p w14:paraId="32D3F104" w14:textId="77777777" w:rsidR="007A72CD" w:rsidRPr="005F3F5D" w:rsidRDefault="007A72CD" w:rsidP="007A72CD">
      <w:pPr>
        <w:bidi/>
        <w:outlineLvl w:val="0"/>
        <w:rPr>
          <w:rFonts w:asciiTheme="majorBidi" w:hAnsiTheme="majorBidi"/>
          <w:b/>
          <w:bCs/>
          <w:rtl/>
        </w:rPr>
      </w:pPr>
      <w:r w:rsidRPr="005F3F5D">
        <w:rPr>
          <w:rFonts w:asciiTheme="majorBidi" w:hAnsiTheme="majorBidi"/>
          <w:b/>
          <w:bCs/>
          <w:rtl/>
        </w:rPr>
        <w:t>זכויות יוצרים</w:t>
      </w:r>
    </w:p>
    <w:p w14:paraId="07D2046B" w14:textId="77777777" w:rsidR="007A72CD" w:rsidRPr="005F3F5D" w:rsidRDefault="007A72CD" w:rsidP="007A72CD">
      <w:pPr>
        <w:bidi/>
        <w:spacing w:before="240" w:line="360" w:lineRule="auto"/>
        <w:jc w:val="both"/>
        <w:rPr>
          <w:rFonts w:asciiTheme="majorBidi" w:hAnsiTheme="majorBidi"/>
          <w:rtl/>
        </w:rPr>
      </w:pPr>
      <w:r w:rsidRPr="005F3F5D">
        <w:rPr>
          <w:rFonts w:asciiTheme="majorBidi" w:hAnsiTheme="majorBidi"/>
          <w:rtl/>
        </w:rPr>
        <w:t>ישנן מספר זכויות קניין רוחני עיקריות, וכל אחת מהן מתייחסת לסוג אחר של "תוצרים" ומעניקה סוג אחר של הגנה</w:t>
      </w:r>
      <w:r w:rsidRPr="005F3F5D">
        <w:rPr>
          <w:rFonts w:asciiTheme="majorBidi" w:hAnsiTheme="majorBidi"/>
          <w:bdr w:val="none" w:sz="0" w:space="0" w:color="auto" w:frame="1"/>
        </w:rPr>
        <w:t>.</w:t>
      </w:r>
    </w:p>
    <w:p w14:paraId="1F0027CF" w14:textId="77777777" w:rsidR="007A72CD" w:rsidRPr="005F3F5D" w:rsidRDefault="007A72CD" w:rsidP="007A72CD">
      <w:pPr>
        <w:bidi/>
        <w:spacing w:before="240" w:line="360" w:lineRule="auto"/>
        <w:jc w:val="both"/>
        <w:rPr>
          <w:rFonts w:asciiTheme="majorBidi" w:hAnsiTheme="majorBidi"/>
          <w:rtl/>
        </w:rPr>
      </w:pPr>
      <w:r w:rsidRPr="005F3F5D">
        <w:rPr>
          <w:rFonts w:asciiTheme="majorBidi" w:hAnsiTheme="majorBidi"/>
          <w:rtl/>
        </w:rPr>
        <w:t xml:space="preserve">זכויות יוצרים הן הכלי שבאמצעותו מגִנים דיני הקניין הרוחני על תוצרים תרבותיים ומתמרצים את היצירה האנושית, שמעשירה את חיינו ומרחיבה את הידע האנושי. זכויות יוצרים מגִִנות על יצירות ספרותיות, אמנותיות, דרמטיות ומוסיקליות, ובכלל זה, סרטים, הקלטות מוסיקליות ("תקליטים" לפי חוק זכות יוצרים) ותוכנות מחשב. </w:t>
      </w:r>
    </w:p>
    <w:p w14:paraId="6403E6BF" w14:textId="77777777" w:rsidR="007A72CD" w:rsidRPr="005F3F5D" w:rsidRDefault="007A72CD" w:rsidP="007A72CD">
      <w:pPr>
        <w:bidi/>
        <w:spacing w:before="240" w:line="360" w:lineRule="auto"/>
        <w:jc w:val="both"/>
        <w:rPr>
          <w:rFonts w:asciiTheme="majorBidi" w:hAnsiTheme="majorBidi"/>
          <w:rtl/>
        </w:rPr>
      </w:pPr>
      <w:r w:rsidRPr="005F3F5D">
        <w:rPr>
          <w:rFonts w:asciiTheme="majorBidi" w:hAnsiTheme="majorBidi"/>
          <w:rtl/>
        </w:rPr>
        <w:t xml:space="preserve">לבעל זכות יוצרים ביצירה הזכות הבלעדית להעתיק את היצירה, לפרסם אותה, לבצע אותה בפומבי, לשדר אותה, להעמיד אותה לרשות הציבור, להכין יצירה נגזרת המבוססת עליה באופן מהותי ובמקרים רבים להשכירה על-גבי התקן לצפייה או להאזנה ביתית. הכול בכפוף לסייגים מסוימים שנועדו בעיקרם לאזן בין הזכויות הבלעדיות של בעל זכות היוצרים לבין האינטרס של הכלל לקבלת גישה ליצירות. </w:t>
      </w:r>
    </w:p>
    <w:p w14:paraId="04B81039" w14:textId="77777777" w:rsidR="007A72CD" w:rsidRPr="005F3F5D" w:rsidRDefault="007A72CD" w:rsidP="007A72CD">
      <w:pPr>
        <w:bidi/>
        <w:spacing w:before="240" w:line="360" w:lineRule="auto"/>
        <w:jc w:val="both"/>
        <w:rPr>
          <w:rFonts w:asciiTheme="majorBidi" w:hAnsiTheme="majorBidi"/>
          <w:rtl/>
        </w:rPr>
      </w:pPr>
      <w:r w:rsidRPr="005F3F5D">
        <w:rPr>
          <w:rFonts w:asciiTheme="majorBidi" w:hAnsiTheme="majorBidi"/>
          <w:rtl/>
        </w:rPr>
        <w:t xml:space="preserve">במסגרת הסייגים הללו אפשר למנות את הכלל שלפיו זכות יוצרים אינה חלה על רעיון או על מידע והכלל המתיר עשיית שימוש הוגן ביצירה. להבדיל מסוגים אחרים של קניין רוחני, זכויות יוצרים קמות באופן אוטומטי עם מעשה היצירה, בלי צורך ברישום או בפעולה פורמלית אחרת. </w:t>
      </w:r>
    </w:p>
    <w:p w14:paraId="2452FE3A" w14:textId="77777777" w:rsidR="007A72CD" w:rsidRPr="005F3F5D" w:rsidRDefault="007A72CD" w:rsidP="007A72CD">
      <w:pPr>
        <w:bidi/>
        <w:spacing w:before="240" w:line="360" w:lineRule="auto"/>
        <w:jc w:val="both"/>
        <w:rPr>
          <w:rFonts w:asciiTheme="majorBidi" w:hAnsiTheme="majorBidi"/>
          <w:rtl/>
        </w:rPr>
      </w:pPr>
      <w:r w:rsidRPr="005F3F5D">
        <w:rPr>
          <w:rFonts w:asciiTheme="majorBidi" w:hAnsiTheme="majorBidi"/>
          <w:rtl/>
        </w:rPr>
        <w:t>חיי זכויות יוצרים הן הארוכות מבין סוגי הקניין הרוחני השונים. במרבית היצירות, זכויות יוצרים קיימות במשך חיי היוצר ועד תום 70 שנה לאחר מותו. לזכויות יוצרים יש גם פן שאינו כלכלי והוא "הזכות המוסרית", אשר מגִנה על שלמות היצירה ועל זכות היוצר שיצירתו תיוחס לו. מכוח אמנות בינלאומיות חלה הגנה הדדית לגבי יצירות שנוצרו על-ידי אזרחי או תושבי מרבית מדינות העולם.</w:t>
      </w:r>
    </w:p>
    <w:p w14:paraId="1EEFAE4B" w14:textId="0F9B3CBA" w:rsidR="007A72CD" w:rsidRPr="005F3F5D" w:rsidRDefault="007A72CD" w:rsidP="007A72CD">
      <w:pPr>
        <w:bidi/>
        <w:spacing w:before="240" w:line="360" w:lineRule="auto"/>
        <w:jc w:val="both"/>
        <w:rPr>
          <w:rFonts w:asciiTheme="majorBidi" w:hAnsiTheme="majorBidi"/>
          <w:rtl/>
        </w:rPr>
      </w:pPr>
      <w:r w:rsidRPr="005F3F5D">
        <w:rPr>
          <w:rFonts w:asciiTheme="majorBidi" w:hAnsiTheme="majorBidi"/>
          <w:rtl/>
        </w:rPr>
        <w:t xml:space="preserve">מכללת </w:t>
      </w:r>
      <w:r w:rsidR="00BC5E62">
        <w:rPr>
          <w:rFonts w:asciiTheme="majorBidi" w:hAnsiTheme="majorBidi" w:hint="cs"/>
          <w:rtl/>
        </w:rPr>
        <w:t>אלקאסמי</w:t>
      </w:r>
      <w:r w:rsidRPr="005F3F5D">
        <w:rPr>
          <w:rFonts w:asciiTheme="majorBidi" w:hAnsiTheme="majorBidi"/>
          <w:rtl/>
        </w:rPr>
        <w:t xml:space="preserve"> – ההוצאה לאור תעשה כל מאמץ כדי למנוע טעויות ולבדוק את הפריטים היוצאים לאור תחת חסותה. המכללה לא תהיה אחראית בכל צורה שהיא לכל נזק שייגרם כתוצאה משימוש לא הוגן של מי מהיוצרים. </w:t>
      </w:r>
      <w:r w:rsidRPr="005F3F5D">
        <w:rPr>
          <w:rFonts w:asciiTheme="majorBidi" w:hAnsiTheme="majorBidi"/>
          <w:shd w:val="clear" w:color="auto" w:fill="FFFFFF"/>
          <w:rtl/>
        </w:rPr>
        <w:t>היה ותתגלה סתירה או אי-התאמה בין החומר המוצג לבין המסמכים המקוריים, יש לראות אך ורק את המסמכים המקוריים כמסמכים נכונים</w:t>
      </w:r>
      <w:r w:rsidRPr="005F3F5D">
        <w:rPr>
          <w:rFonts w:asciiTheme="majorBidi" w:hAnsiTheme="majorBidi"/>
          <w:shd w:val="clear" w:color="auto" w:fill="FFFFFF"/>
        </w:rPr>
        <w:t>.</w:t>
      </w:r>
    </w:p>
    <w:p w14:paraId="6BFE4810" w14:textId="0308F058" w:rsidR="007A72CD" w:rsidRPr="005F3F5D" w:rsidRDefault="007A72CD" w:rsidP="007A72CD">
      <w:pPr>
        <w:bidi/>
        <w:spacing w:line="360" w:lineRule="auto"/>
        <w:jc w:val="both"/>
        <w:rPr>
          <w:rFonts w:asciiTheme="majorBidi" w:hAnsiTheme="majorBidi"/>
          <w:shd w:val="clear" w:color="auto" w:fill="FFFFFF"/>
          <w:rtl/>
        </w:rPr>
      </w:pPr>
      <w:r w:rsidRPr="005F3F5D">
        <w:rPr>
          <w:rFonts w:asciiTheme="majorBidi" w:hAnsiTheme="majorBidi"/>
          <w:shd w:val="clear" w:color="auto" w:fill="FFFFFF"/>
          <w:rtl/>
        </w:rPr>
        <w:t xml:space="preserve">נבקש להסב את תשומת </w:t>
      </w:r>
      <w:proofErr w:type="spellStart"/>
      <w:r w:rsidRPr="005F3F5D">
        <w:rPr>
          <w:rFonts w:asciiTheme="majorBidi" w:hAnsiTheme="majorBidi"/>
          <w:shd w:val="clear" w:color="auto" w:fill="FFFFFF"/>
          <w:rtl/>
        </w:rPr>
        <w:t>לבך</w:t>
      </w:r>
      <w:proofErr w:type="spellEnd"/>
      <w:r w:rsidRPr="005F3F5D">
        <w:rPr>
          <w:rFonts w:asciiTheme="majorBidi" w:hAnsiTheme="majorBidi"/>
          <w:shd w:val="clear" w:color="auto" w:fill="FFFFFF"/>
          <w:rtl/>
        </w:rPr>
        <w:t xml:space="preserve"> לכך שעל כל מידע שתשלח/י אלינו להיות מדויק. מכל מקום, מכללת </w:t>
      </w:r>
      <w:r w:rsidR="00BC5E62">
        <w:rPr>
          <w:rFonts w:asciiTheme="majorBidi" w:hAnsiTheme="majorBidi" w:hint="cs"/>
          <w:rtl/>
        </w:rPr>
        <w:t>אלקאסמי</w:t>
      </w:r>
      <w:r w:rsidR="00BC5E62">
        <w:rPr>
          <w:rFonts w:asciiTheme="majorBidi" w:hAnsiTheme="majorBidi" w:hint="cs"/>
          <w:rtl/>
        </w:rPr>
        <w:t xml:space="preserve"> </w:t>
      </w:r>
      <w:r w:rsidRPr="005F3F5D">
        <w:rPr>
          <w:rFonts w:asciiTheme="majorBidi" w:hAnsiTheme="majorBidi"/>
          <w:shd w:val="clear" w:color="auto" w:fill="FFFFFF"/>
          <w:rtl/>
        </w:rPr>
        <w:t>לא תישא בכל אחריות על אמינותו של מידע הנשלח אליו על-ידי מי מהחוקרים/היוצרים</w:t>
      </w:r>
      <w:r w:rsidRPr="005F3F5D">
        <w:rPr>
          <w:rFonts w:asciiTheme="majorBidi" w:hAnsiTheme="majorBidi"/>
          <w:rtl/>
        </w:rPr>
        <w:t xml:space="preserve">. </w:t>
      </w:r>
      <w:r w:rsidRPr="005F3F5D">
        <w:rPr>
          <w:rFonts w:asciiTheme="majorBidi" w:hAnsiTheme="majorBidi"/>
          <w:shd w:val="clear" w:color="auto" w:fill="FFFFFF"/>
          <w:rtl/>
        </w:rPr>
        <w:t xml:space="preserve">התוצרים וכן כל פריט היוצא לאור במכללה יוצאים לאחר בדיקה קפדנית. </w:t>
      </w:r>
    </w:p>
    <w:p w14:paraId="0367656E" w14:textId="0B1D9DBA" w:rsidR="007A72CD" w:rsidRDefault="007A72CD" w:rsidP="007A72CD">
      <w:pPr>
        <w:bidi/>
        <w:spacing w:line="360" w:lineRule="auto"/>
        <w:jc w:val="both"/>
        <w:rPr>
          <w:rtl/>
        </w:rPr>
      </w:pPr>
      <w:r w:rsidRPr="005F3F5D">
        <w:rPr>
          <w:rFonts w:asciiTheme="majorBidi" w:hAnsiTheme="majorBidi"/>
          <w:shd w:val="clear" w:color="auto" w:fill="FFFFFF"/>
          <w:rtl/>
        </w:rPr>
        <w:t xml:space="preserve">ההוצאה לאור של המכללה </w:t>
      </w:r>
      <w:r w:rsidRPr="005F3F5D">
        <w:rPr>
          <w:rFonts w:asciiTheme="majorBidi" w:hAnsiTheme="majorBidi"/>
          <w:rtl/>
        </w:rPr>
        <w:t>עושה ככל יכולתה כדי לפעול לפי תנאי השימוש ההוגן ומתחייבת לפעול על-פיהם.</w:t>
      </w:r>
      <w:r w:rsidRPr="005F3F5D">
        <w:rPr>
          <w:rFonts w:asciiTheme="majorBidi" w:hAnsiTheme="majorBidi"/>
          <w:shd w:val="clear" w:color="auto" w:fill="FFFFFF"/>
          <w:rtl/>
        </w:rPr>
        <w:t xml:space="preserve"> אין כל אחריות מכל סוג, לא במפורש ולא במשתמע. בכפוף להוראות הדין, ההוצאה לאור של המכללה אינה נושאת בכל אחריות, בין מפורשת ובין משתמעת, לרבות אחריות בקשר עם זכויות הבעלות בחומרים המתפרסמים, אחריות משתמעת בכל הנוגע לסחירות בחומרים ובמוצרים המופיעים בתוצרים, ו/או אחריות בכל הנוגע להתאמתם לשימוש למטרה מסוימת</w:t>
      </w:r>
      <w:r w:rsidRPr="005F3F5D">
        <w:rPr>
          <w:rFonts w:asciiTheme="majorBidi" w:hAnsiTheme="majorBidi"/>
          <w:shd w:val="clear" w:color="auto" w:fill="FFFFFF"/>
        </w:rPr>
        <w:t>.</w:t>
      </w:r>
      <w:r>
        <w:rPr>
          <w:rFonts w:asciiTheme="majorBidi" w:hAnsiTheme="majorBidi" w:hint="cs"/>
          <w:rtl/>
        </w:rPr>
        <w:t xml:space="preserve"> חוק זכויות יוצרים:  </w:t>
      </w:r>
      <w:hyperlink r:id="rId7" w:tooltip="הספרייה הלאומית - חוק זכויות יוצרים" w:history="1">
        <w:r w:rsidRPr="00BB7FC6">
          <w:rPr>
            <w:rStyle w:val="Hyperlink"/>
            <w:rFonts w:asciiTheme="majorBidi" w:hAnsiTheme="majorBidi"/>
          </w:rPr>
          <w:t>http://web.nli.org.il</w:t>
        </w:r>
      </w:hyperlink>
    </w:p>
    <w:p w14:paraId="05F9887A" w14:textId="77777777" w:rsidR="007A72CD" w:rsidRDefault="007A72CD" w:rsidP="007A72CD">
      <w:pPr>
        <w:bidi/>
        <w:spacing w:line="360" w:lineRule="auto"/>
        <w:jc w:val="both"/>
        <w:rPr>
          <w:rtl/>
        </w:rPr>
      </w:pPr>
    </w:p>
    <w:p w14:paraId="729D6849" w14:textId="77777777" w:rsidR="007A72CD" w:rsidRDefault="007A72CD" w:rsidP="007A72CD">
      <w:pPr>
        <w:bidi/>
        <w:spacing w:line="360" w:lineRule="auto"/>
        <w:jc w:val="both"/>
        <w:rPr>
          <w:rtl/>
        </w:rPr>
      </w:pPr>
    </w:p>
    <w:p w14:paraId="49B45B94" w14:textId="77777777" w:rsidR="007A72CD" w:rsidRDefault="007A72CD" w:rsidP="007A72CD">
      <w:pPr>
        <w:bidi/>
        <w:spacing w:line="360" w:lineRule="auto"/>
        <w:jc w:val="both"/>
        <w:rPr>
          <w:rtl/>
        </w:rPr>
      </w:pPr>
    </w:p>
    <w:p w14:paraId="179A887D" w14:textId="77777777" w:rsidR="007A72CD" w:rsidRDefault="007A72CD" w:rsidP="007A72CD">
      <w:pPr>
        <w:bidi/>
        <w:spacing w:line="360" w:lineRule="auto"/>
        <w:jc w:val="both"/>
        <w:rPr>
          <w:rtl/>
        </w:rPr>
      </w:pPr>
    </w:p>
    <w:p w14:paraId="379EE925" w14:textId="77777777" w:rsidR="007A72CD" w:rsidRDefault="007A72CD" w:rsidP="007A72CD">
      <w:pPr>
        <w:bidi/>
        <w:spacing w:line="360" w:lineRule="auto"/>
        <w:jc w:val="both"/>
        <w:rPr>
          <w:rtl/>
        </w:rPr>
      </w:pPr>
    </w:p>
    <w:p w14:paraId="7FBC6744" w14:textId="77777777" w:rsidR="007A72CD" w:rsidRDefault="007A72CD" w:rsidP="007A72CD">
      <w:pPr>
        <w:bidi/>
        <w:spacing w:line="360" w:lineRule="auto"/>
        <w:jc w:val="both"/>
        <w:rPr>
          <w:rtl/>
        </w:rPr>
      </w:pPr>
    </w:p>
    <w:p w14:paraId="1EB9D035" w14:textId="77777777" w:rsidR="007A72CD" w:rsidRDefault="007A72CD" w:rsidP="007A72CD">
      <w:pPr>
        <w:bidi/>
        <w:spacing w:line="360" w:lineRule="auto"/>
        <w:jc w:val="both"/>
        <w:rPr>
          <w:rtl/>
        </w:rPr>
      </w:pPr>
    </w:p>
    <w:p w14:paraId="367724AC" w14:textId="77777777" w:rsidR="007A72CD" w:rsidRDefault="007A72CD" w:rsidP="007A72CD">
      <w:pPr>
        <w:bidi/>
        <w:spacing w:line="360" w:lineRule="auto"/>
        <w:jc w:val="both"/>
        <w:rPr>
          <w:rtl/>
        </w:rPr>
      </w:pPr>
    </w:p>
    <w:p w14:paraId="09D313CC" w14:textId="77777777" w:rsidR="007A72CD" w:rsidRPr="005F3F5D" w:rsidRDefault="007A72CD" w:rsidP="007A72CD">
      <w:pPr>
        <w:outlineLvl w:val="0"/>
        <w:rPr>
          <w:rFonts w:asciiTheme="majorBidi" w:hAnsiTheme="majorBidi"/>
          <w:b/>
          <w:bCs/>
          <w:sz w:val="26"/>
          <w:szCs w:val="26"/>
          <w:rtl/>
        </w:rPr>
      </w:pPr>
      <w:r w:rsidRPr="005F3F5D">
        <w:rPr>
          <w:rFonts w:asciiTheme="majorBidi" w:hAnsiTheme="majorBidi"/>
          <w:b/>
          <w:bCs/>
          <w:sz w:val="26"/>
          <w:szCs w:val="26"/>
          <w:rtl/>
        </w:rPr>
        <w:t>תאריך: _______________</w:t>
      </w:r>
    </w:p>
    <w:p w14:paraId="01AB3B6D" w14:textId="77777777" w:rsidR="007A72CD" w:rsidRPr="005F3F5D" w:rsidRDefault="007A72CD" w:rsidP="007A72CD">
      <w:pPr>
        <w:bidi/>
        <w:rPr>
          <w:rFonts w:asciiTheme="majorBidi" w:hAnsiTheme="majorBidi"/>
          <w:b/>
          <w:bCs/>
          <w:sz w:val="26"/>
          <w:szCs w:val="26"/>
          <w:rtl/>
        </w:rPr>
      </w:pPr>
    </w:p>
    <w:p w14:paraId="21136E8F" w14:textId="77777777" w:rsidR="007A72CD" w:rsidRPr="005F3F5D" w:rsidRDefault="007A72CD" w:rsidP="007A72CD">
      <w:pPr>
        <w:bidi/>
        <w:outlineLvl w:val="0"/>
        <w:rPr>
          <w:rFonts w:asciiTheme="majorBidi" w:hAnsiTheme="majorBidi"/>
          <w:b/>
          <w:bCs/>
          <w:sz w:val="26"/>
          <w:szCs w:val="26"/>
          <w:rtl/>
        </w:rPr>
      </w:pPr>
      <w:r w:rsidRPr="005F3F5D">
        <w:rPr>
          <w:rFonts w:asciiTheme="majorBidi" w:hAnsiTheme="majorBidi"/>
          <w:b/>
          <w:bCs/>
          <w:sz w:val="26"/>
          <w:szCs w:val="26"/>
          <w:rtl/>
        </w:rPr>
        <w:t>לכבוד</w:t>
      </w:r>
    </w:p>
    <w:p w14:paraId="01853301" w14:textId="39D8A2F3" w:rsidR="007A72CD" w:rsidRPr="005F3F5D" w:rsidRDefault="007A72CD" w:rsidP="007A72CD">
      <w:pPr>
        <w:bidi/>
        <w:outlineLvl w:val="0"/>
        <w:rPr>
          <w:rFonts w:asciiTheme="majorBidi" w:hAnsiTheme="majorBidi"/>
          <w:sz w:val="26"/>
          <w:szCs w:val="26"/>
          <w:rtl/>
        </w:rPr>
      </w:pPr>
      <w:r w:rsidRPr="005F3F5D">
        <w:rPr>
          <w:rFonts w:asciiTheme="majorBidi" w:hAnsiTheme="majorBidi"/>
          <w:sz w:val="26"/>
          <w:szCs w:val="26"/>
          <w:rtl/>
        </w:rPr>
        <w:t xml:space="preserve">מכללת </w:t>
      </w:r>
      <w:r>
        <w:rPr>
          <w:rFonts w:asciiTheme="majorBidi" w:hAnsiTheme="majorBidi" w:hint="cs"/>
          <w:sz w:val="26"/>
          <w:szCs w:val="26"/>
          <w:rtl/>
        </w:rPr>
        <w:t>אלקאסמי</w:t>
      </w:r>
      <w:r w:rsidRPr="005F3F5D">
        <w:rPr>
          <w:rFonts w:asciiTheme="majorBidi" w:hAnsiTheme="majorBidi"/>
          <w:sz w:val="26"/>
          <w:szCs w:val="26"/>
          <w:rtl/>
        </w:rPr>
        <w:t xml:space="preserve"> – ההוצאה לאור</w:t>
      </w:r>
    </w:p>
    <w:p w14:paraId="6D9D1A84" w14:textId="79C0BC03" w:rsidR="007A72CD" w:rsidRPr="005F3F5D" w:rsidRDefault="007A72CD" w:rsidP="007A72CD">
      <w:pPr>
        <w:bidi/>
        <w:rPr>
          <w:rFonts w:asciiTheme="majorBidi" w:hAnsiTheme="majorBidi"/>
          <w:sz w:val="26"/>
          <w:szCs w:val="26"/>
          <w:rtl/>
        </w:rPr>
      </w:pPr>
      <w:r>
        <w:rPr>
          <w:rFonts w:asciiTheme="majorBidi" w:hAnsiTheme="majorBidi" w:hint="cs"/>
          <w:sz w:val="26"/>
          <w:szCs w:val="26"/>
          <w:rtl/>
        </w:rPr>
        <w:t xml:space="preserve">באקה </w:t>
      </w:r>
      <w:proofErr w:type="spellStart"/>
      <w:r>
        <w:rPr>
          <w:rFonts w:asciiTheme="majorBidi" w:hAnsiTheme="majorBidi" w:hint="cs"/>
          <w:sz w:val="26"/>
          <w:szCs w:val="26"/>
          <w:rtl/>
        </w:rPr>
        <w:t>אלג'רביה</w:t>
      </w:r>
      <w:proofErr w:type="spellEnd"/>
    </w:p>
    <w:p w14:paraId="3F0F2B52" w14:textId="77777777" w:rsidR="007A72CD" w:rsidRPr="005F3F5D" w:rsidRDefault="007A72CD" w:rsidP="007A72CD">
      <w:pPr>
        <w:bidi/>
        <w:rPr>
          <w:rFonts w:asciiTheme="majorBidi" w:hAnsiTheme="majorBidi"/>
          <w:rtl/>
        </w:rPr>
      </w:pPr>
    </w:p>
    <w:p w14:paraId="43FDBBE2" w14:textId="77777777" w:rsidR="007A72CD" w:rsidRPr="005F3F5D" w:rsidRDefault="007A72CD" w:rsidP="007A72CD">
      <w:pPr>
        <w:bidi/>
        <w:jc w:val="center"/>
        <w:rPr>
          <w:rFonts w:asciiTheme="majorBidi" w:hAnsiTheme="majorBidi"/>
          <w:b/>
          <w:bCs/>
          <w:sz w:val="26"/>
          <w:szCs w:val="26"/>
          <w:rtl/>
        </w:rPr>
      </w:pPr>
    </w:p>
    <w:p w14:paraId="781DB7CC" w14:textId="7504EA5B" w:rsidR="007A72CD" w:rsidRDefault="007A72CD" w:rsidP="007A72CD">
      <w:pPr>
        <w:bidi/>
        <w:jc w:val="center"/>
        <w:rPr>
          <w:rFonts w:asciiTheme="majorBidi" w:hAnsiTheme="majorBidi"/>
          <w:sz w:val="26"/>
          <w:szCs w:val="26"/>
          <w:rtl/>
        </w:rPr>
      </w:pPr>
      <w:r w:rsidRPr="005F3F5D">
        <w:rPr>
          <w:rFonts w:asciiTheme="majorBidi" w:hAnsiTheme="majorBidi"/>
          <w:b/>
          <w:bCs/>
          <w:sz w:val="26"/>
          <w:szCs w:val="26"/>
          <w:rtl/>
        </w:rPr>
        <w:t>הנדון:</w:t>
      </w:r>
      <w:r w:rsidRPr="005F3F5D">
        <w:rPr>
          <w:rFonts w:asciiTheme="majorBidi" w:hAnsiTheme="majorBidi"/>
          <w:sz w:val="26"/>
          <w:szCs w:val="26"/>
          <w:rtl/>
        </w:rPr>
        <w:t xml:space="preserve"> </w:t>
      </w:r>
      <w:r w:rsidRPr="005F3F5D">
        <w:rPr>
          <w:rFonts w:asciiTheme="majorBidi" w:hAnsiTheme="majorBidi"/>
          <w:sz w:val="26"/>
          <w:szCs w:val="26"/>
          <w:u w:val="single"/>
          <w:rtl/>
        </w:rPr>
        <w:t>הסכם בעניין שמירה על "זכויות יוצרים" ועל "קניין רוחני"</w:t>
      </w:r>
      <w:r w:rsidRPr="005F3F5D">
        <w:rPr>
          <w:rFonts w:asciiTheme="majorBidi" w:hAnsiTheme="majorBidi"/>
          <w:sz w:val="26"/>
          <w:szCs w:val="26"/>
          <w:u w:val="single"/>
          <w:rtl/>
        </w:rPr>
        <w:br/>
        <w:t xml:space="preserve">בין החוקרים/היוצרים לבין מכללת </w:t>
      </w:r>
      <w:r>
        <w:rPr>
          <w:rFonts w:asciiTheme="majorBidi" w:hAnsiTheme="majorBidi" w:hint="cs"/>
          <w:sz w:val="26"/>
          <w:szCs w:val="26"/>
          <w:u w:val="single"/>
          <w:rtl/>
        </w:rPr>
        <w:t>אלקאסמי</w:t>
      </w:r>
      <w:r w:rsidRPr="005F3F5D">
        <w:rPr>
          <w:rFonts w:asciiTheme="majorBidi" w:hAnsiTheme="majorBidi"/>
          <w:sz w:val="26"/>
          <w:szCs w:val="26"/>
          <w:u w:val="single"/>
          <w:rtl/>
        </w:rPr>
        <w:t>–  ההוצאה לאור</w:t>
      </w:r>
    </w:p>
    <w:p w14:paraId="27210020" w14:textId="77777777" w:rsidR="007A72CD" w:rsidRPr="005F3F5D" w:rsidRDefault="007A72CD" w:rsidP="007A72CD">
      <w:pPr>
        <w:bidi/>
        <w:jc w:val="center"/>
        <w:rPr>
          <w:rFonts w:asciiTheme="majorBidi" w:hAnsiTheme="majorBidi"/>
          <w:sz w:val="26"/>
          <w:szCs w:val="26"/>
          <w:rtl/>
        </w:rPr>
      </w:pPr>
    </w:p>
    <w:p w14:paraId="380E9E92" w14:textId="77777777" w:rsidR="007A72CD" w:rsidRPr="005F3F5D" w:rsidRDefault="007A72CD" w:rsidP="007A72CD">
      <w:pPr>
        <w:bidi/>
        <w:rPr>
          <w:rFonts w:asciiTheme="majorBidi" w:hAnsiTheme="majorBidi"/>
          <w:rtl/>
        </w:rPr>
      </w:pPr>
    </w:p>
    <w:p w14:paraId="23E623CD" w14:textId="77777777" w:rsidR="007A72CD" w:rsidRPr="005F3F5D" w:rsidRDefault="007A72CD" w:rsidP="007A72CD">
      <w:pPr>
        <w:bidi/>
        <w:spacing w:line="480" w:lineRule="auto"/>
        <w:jc w:val="both"/>
        <w:rPr>
          <w:rFonts w:asciiTheme="majorBidi" w:hAnsiTheme="majorBidi"/>
          <w:rtl/>
        </w:rPr>
      </w:pPr>
      <w:r w:rsidRPr="005F3F5D">
        <w:rPr>
          <w:rFonts w:asciiTheme="majorBidi" w:hAnsiTheme="majorBidi"/>
          <w:rtl/>
        </w:rPr>
        <w:t>אני _______________ ת.ז. _________________ הח"מ מצהיר על כי קראתי את תקציר החוק להגנה על "קניין רוחני", וכי הספר או המאמר היוצא מתחת לידי הוא יצירה מקורית שלי, על</w:t>
      </w:r>
      <w:r>
        <w:rPr>
          <w:rFonts w:asciiTheme="majorBidi" w:hAnsiTheme="majorBidi" w:hint="cs"/>
          <w:rtl/>
        </w:rPr>
        <w:t xml:space="preserve"> </w:t>
      </w:r>
      <w:r w:rsidRPr="005F3F5D">
        <w:rPr>
          <w:rFonts w:asciiTheme="majorBidi" w:hAnsiTheme="majorBidi"/>
          <w:rtl/>
        </w:rPr>
        <w:t>פי כללי "שימוש הוגן" ביצירה.</w:t>
      </w:r>
      <w:r w:rsidRPr="00116437">
        <w:rPr>
          <w:rFonts w:asciiTheme="majorBidi" w:hAnsiTheme="majorBidi" w:hint="cs"/>
          <w:vertAlign w:val="superscript"/>
          <w:rtl/>
        </w:rPr>
        <w:t>1</w:t>
      </w:r>
      <w:r w:rsidRPr="005F3F5D">
        <w:rPr>
          <w:rFonts w:asciiTheme="majorBidi" w:hAnsiTheme="majorBidi"/>
          <w:rtl/>
        </w:rPr>
        <w:t xml:space="preserve"> אינני עובר על  דיני "הקניין הרוחני"  או "זכויות יוצרים".</w:t>
      </w:r>
    </w:p>
    <w:p w14:paraId="4EF8445E" w14:textId="77777777" w:rsidR="007A72CD" w:rsidRDefault="007A72CD" w:rsidP="007A72CD">
      <w:pPr>
        <w:bidi/>
        <w:spacing w:line="480" w:lineRule="auto"/>
        <w:jc w:val="both"/>
        <w:rPr>
          <w:rFonts w:asciiTheme="majorBidi" w:hAnsiTheme="majorBidi"/>
          <w:rtl/>
        </w:rPr>
      </w:pPr>
    </w:p>
    <w:p w14:paraId="25639C46" w14:textId="35A27E2A" w:rsidR="007A72CD" w:rsidRPr="005F3F5D" w:rsidRDefault="007A72CD" w:rsidP="007A72CD">
      <w:pPr>
        <w:bidi/>
        <w:spacing w:line="480" w:lineRule="auto"/>
        <w:jc w:val="both"/>
        <w:rPr>
          <w:rFonts w:asciiTheme="majorBidi" w:hAnsiTheme="majorBidi"/>
          <w:rtl/>
        </w:rPr>
      </w:pPr>
      <w:r w:rsidRPr="005F3F5D">
        <w:rPr>
          <w:rFonts w:asciiTheme="majorBidi" w:hAnsiTheme="majorBidi"/>
          <w:rtl/>
        </w:rPr>
        <w:t xml:space="preserve">אני נושא במלוא האחריות על התוכן המצוי במחקר. המחקר נעשה בתום לב ועל כן אני הח"מ נושא בכל אחריות על </w:t>
      </w:r>
      <w:r>
        <w:rPr>
          <w:rFonts w:asciiTheme="majorBidi" w:hAnsiTheme="majorBidi" w:hint="cs"/>
          <w:rtl/>
        </w:rPr>
        <w:t>ה</w:t>
      </w:r>
      <w:r w:rsidRPr="005F3F5D">
        <w:rPr>
          <w:rFonts w:asciiTheme="majorBidi" w:hAnsiTheme="majorBidi"/>
          <w:rtl/>
        </w:rPr>
        <w:t xml:space="preserve">כתוב ב________________________, שיצא לאור בהוצאת מכללת </w:t>
      </w:r>
      <w:r>
        <w:rPr>
          <w:rFonts w:asciiTheme="majorBidi" w:hAnsiTheme="majorBidi" w:hint="cs"/>
          <w:rtl/>
        </w:rPr>
        <w:t>אלקאסמי</w:t>
      </w:r>
      <w:r w:rsidRPr="005F3F5D">
        <w:rPr>
          <w:rFonts w:asciiTheme="majorBidi" w:hAnsiTheme="majorBidi"/>
          <w:rtl/>
        </w:rPr>
        <w:t>, ואין המכללה נושאת כלל באחריות על התוכן הכתוב.</w:t>
      </w:r>
    </w:p>
    <w:p w14:paraId="796EDFE6" w14:textId="77777777" w:rsidR="007A72CD" w:rsidRPr="005F3F5D" w:rsidRDefault="007A72CD" w:rsidP="007A72CD">
      <w:pPr>
        <w:bidi/>
        <w:spacing w:line="480" w:lineRule="auto"/>
        <w:jc w:val="both"/>
        <w:rPr>
          <w:rFonts w:asciiTheme="majorBidi" w:hAnsiTheme="majorBidi"/>
          <w:rtl/>
        </w:rPr>
      </w:pPr>
      <w:r w:rsidRPr="005F3F5D">
        <w:rPr>
          <w:rFonts w:asciiTheme="majorBidi" w:hAnsiTheme="majorBidi"/>
          <w:rtl/>
        </w:rPr>
        <w:t>כמו כן, אני מסכים בזאת שיצירתי תופק ותופץ על</w:t>
      </w:r>
      <w:r>
        <w:rPr>
          <w:rFonts w:asciiTheme="majorBidi" w:hAnsiTheme="majorBidi" w:hint="cs"/>
          <w:rtl/>
        </w:rPr>
        <w:t xml:space="preserve"> </w:t>
      </w:r>
      <w:r w:rsidRPr="005F3F5D">
        <w:rPr>
          <w:rFonts w:asciiTheme="majorBidi" w:hAnsiTheme="majorBidi"/>
          <w:rtl/>
        </w:rPr>
        <w:t>ידי ההוצאה לאור של המכללה.</w:t>
      </w:r>
    </w:p>
    <w:p w14:paraId="2D907CC8" w14:textId="77777777" w:rsidR="007A72CD" w:rsidRPr="005F3F5D" w:rsidRDefault="007A72CD" w:rsidP="007A72CD">
      <w:pPr>
        <w:bidi/>
        <w:jc w:val="both"/>
        <w:rPr>
          <w:rFonts w:asciiTheme="majorBidi" w:hAnsiTheme="majorBidi"/>
          <w:rtl/>
        </w:rPr>
      </w:pPr>
      <w:r w:rsidRPr="005F3F5D">
        <w:rPr>
          <w:rFonts w:asciiTheme="majorBidi" w:hAnsiTheme="majorBidi"/>
          <w:rtl/>
        </w:rPr>
        <w:t xml:space="preserve">במידה </w:t>
      </w:r>
      <w:r>
        <w:rPr>
          <w:rFonts w:asciiTheme="majorBidi" w:hAnsiTheme="majorBidi" w:hint="cs"/>
          <w:rtl/>
        </w:rPr>
        <w:t>ש</w:t>
      </w:r>
      <w:r w:rsidRPr="005F3F5D">
        <w:rPr>
          <w:rFonts w:asciiTheme="majorBidi" w:hAnsiTheme="majorBidi"/>
          <w:rtl/>
        </w:rPr>
        <w:t>א</w:t>
      </w:r>
      <w:r>
        <w:rPr>
          <w:rFonts w:asciiTheme="majorBidi" w:hAnsiTheme="majorBidi" w:hint="cs"/>
          <w:rtl/>
        </w:rPr>
        <w:t>י</w:t>
      </w:r>
      <w:r w:rsidRPr="005F3F5D">
        <w:rPr>
          <w:rFonts w:asciiTheme="majorBidi" w:hAnsiTheme="majorBidi"/>
          <w:rtl/>
        </w:rPr>
        <w:t>דרש להסתמך או לעשות שימוש ביצירות אחרות או תמונות או חומרים שונים, אשר אינם פרי יצירתי המקורית ואשר יימסרו להוצאה לאור, אהיה אחראי לקבלת הרשות מבעלי זכויות היוצרים בחומרים אלה</w:t>
      </w:r>
      <w:r w:rsidRPr="005F3F5D">
        <w:rPr>
          <w:rFonts w:asciiTheme="majorBidi" w:hAnsiTheme="majorBidi"/>
        </w:rPr>
        <w:t>.</w:t>
      </w:r>
      <w:r w:rsidRPr="005F3F5D">
        <w:rPr>
          <w:rFonts w:asciiTheme="majorBidi" w:hAnsiTheme="majorBidi"/>
          <w:rtl/>
        </w:rPr>
        <w:t xml:space="preserve"> </w:t>
      </w:r>
    </w:p>
    <w:p w14:paraId="1B0FD2CF" w14:textId="77777777" w:rsidR="007A72CD" w:rsidRDefault="007A72CD" w:rsidP="007A72CD">
      <w:pPr>
        <w:bidi/>
        <w:jc w:val="both"/>
        <w:rPr>
          <w:rFonts w:asciiTheme="majorBidi" w:hAnsiTheme="majorBidi"/>
          <w:rtl/>
        </w:rPr>
      </w:pPr>
    </w:p>
    <w:p w14:paraId="491713FC" w14:textId="77777777" w:rsidR="007A72CD" w:rsidRPr="005F3F5D" w:rsidRDefault="007A72CD" w:rsidP="007A72CD">
      <w:pPr>
        <w:bidi/>
        <w:jc w:val="both"/>
        <w:rPr>
          <w:rFonts w:asciiTheme="majorBidi" w:hAnsiTheme="majorBidi"/>
        </w:rPr>
      </w:pPr>
      <w:r w:rsidRPr="005F3F5D">
        <w:rPr>
          <w:rFonts w:asciiTheme="majorBidi" w:hAnsiTheme="majorBidi"/>
          <w:rtl/>
        </w:rPr>
        <w:t>אני מתחייב לאזכר את שם היוצר באופן בולט וברור כמקובל באותה מדיה.</w:t>
      </w:r>
    </w:p>
    <w:p w14:paraId="15667AA6" w14:textId="77777777" w:rsidR="007A72CD" w:rsidRDefault="007A72CD" w:rsidP="007A72CD">
      <w:pPr>
        <w:bidi/>
        <w:jc w:val="both"/>
        <w:outlineLvl w:val="0"/>
        <w:rPr>
          <w:rFonts w:asciiTheme="majorBidi" w:hAnsiTheme="majorBidi"/>
          <w:b/>
          <w:bCs/>
          <w:rtl/>
        </w:rPr>
      </w:pPr>
    </w:p>
    <w:p w14:paraId="177BEC74" w14:textId="77777777" w:rsidR="007A72CD" w:rsidRPr="005F3F5D" w:rsidRDefault="007A72CD" w:rsidP="007A72CD">
      <w:pPr>
        <w:bidi/>
        <w:jc w:val="both"/>
        <w:outlineLvl w:val="0"/>
        <w:rPr>
          <w:rFonts w:asciiTheme="majorBidi" w:hAnsiTheme="majorBidi"/>
          <w:b/>
          <w:bCs/>
        </w:rPr>
      </w:pPr>
      <w:r w:rsidRPr="005F3F5D">
        <w:rPr>
          <w:rFonts w:asciiTheme="majorBidi" w:hAnsiTheme="majorBidi"/>
          <w:b/>
          <w:bCs/>
          <w:rtl/>
        </w:rPr>
        <w:t>אני מסכים לתנאי השימוש ההוגן ומתחייב לפעול על-פיהם.</w:t>
      </w:r>
    </w:p>
    <w:p w14:paraId="082ACFD2" w14:textId="77777777" w:rsidR="007A72CD" w:rsidRDefault="007A72CD" w:rsidP="007A72CD">
      <w:pPr>
        <w:bidi/>
        <w:spacing w:line="480" w:lineRule="auto"/>
        <w:jc w:val="both"/>
        <w:rPr>
          <w:rFonts w:asciiTheme="majorBidi" w:hAnsiTheme="majorBidi"/>
          <w:rtl/>
        </w:rPr>
      </w:pPr>
    </w:p>
    <w:p w14:paraId="6D736F2C" w14:textId="77777777" w:rsidR="007A72CD" w:rsidRPr="005F3F5D" w:rsidRDefault="007A72CD" w:rsidP="007A72CD">
      <w:pPr>
        <w:bidi/>
        <w:spacing w:line="480" w:lineRule="auto"/>
        <w:jc w:val="both"/>
        <w:rPr>
          <w:rFonts w:asciiTheme="majorBidi" w:hAnsiTheme="majorBidi"/>
          <w:rtl/>
        </w:rPr>
      </w:pPr>
    </w:p>
    <w:p w14:paraId="007CDA8F" w14:textId="77777777" w:rsidR="007A72CD" w:rsidRPr="005F3F5D" w:rsidRDefault="007A72CD" w:rsidP="007A72CD">
      <w:pPr>
        <w:tabs>
          <w:tab w:val="center" w:pos="1840"/>
          <w:tab w:val="center" w:pos="6660"/>
        </w:tabs>
        <w:bidi/>
        <w:spacing w:line="480" w:lineRule="auto"/>
        <w:jc w:val="both"/>
        <w:rPr>
          <w:rFonts w:asciiTheme="majorBidi" w:hAnsiTheme="majorBidi"/>
          <w:rtl/>
        </w:rPr>
      </w:pPr>
      <w:r w:rsidRPr="005F3F5D">
        <w:rPr>
          <w:rFonts w:asciiTheme="majorBidi" w:hAnsiTheme="majorBidi"/>
          <w:rtl/>
        </w:rPr>
        <w:tab/>
        <w:t>___________________________</w:t>
      </w:r>
      <w:r w:rsidRPr="005F3F5D">
        <w:rPr>
          <w:rFonts w:asciiTheme="majorBidi" w:hAnsiTheme="majorBidi"/>
          <w:rtl/>
        </w:rPr>
        <w:tab/>
        <w:t>__________________________</w:t>
      </w:r>
    </w:p>
    <w:p w14:paraId="50D93EE5" w14:textId="77777777" w:rsidR="007A72CD" w:rsidRPr="005F3F5D" w:rsidRDefault="007A72CD" w:rsidP="007A72CD">
      <w:pPr>
        <w:tabs>
          <w:tab w:val="center" w:pos="1840"/>
          <w:tab w:val="center" w:pos="6660"/>
        </w:tabs>
        <w:bidi/>
        <w:spacing w:line="480" w:lineRule="auto"/>
        <w:jc w:val="both"/>
        <w:rPr>
          <w:rFonts w:asciiTheme="majorBidi" w:hAnsiTheme="majorBidi"/>
          <w:rtl/>
        </w:rPr>
      </w:pPr>
      <w:r w:rsidRPr="005F3F5D">
        <w:rPr>
          <w:rFonts w:asciiTheme="majorBidi" w:hAnsiTheme="majorBidi"/>
          <w:rtl/>
        </w:rPr>
        <w:tab/>
      </w:r>
      <w:r w:rsidRPr="005F3F5D">
        <w:rPr>
          <w:rFonts w:asciiTheme="majorBidi" w:hAnsiTheme="majorBidi"/>
          <w:b/>
          <w:bCs/>
          <w:rtl/>
        </w:rPr>
        <w:t xml:space="preserve">שם הכותב </w:t>
      </w:r>
      <w:r w:rsidRPr="005F3F5D">
        <w:rPr>
          <w:rFonts w:asciiTheme="majorBidi" w:hAnsiTheme="majorBidi"/>
          <w:b/>
          <w:bCs/>
          <w:rtl/>
        </w:rPr>
        <w:tab/>
        <w:t>חתימת הכותב</w:t>
      </w:r>
    </w:p>
    <w:p w14:paraId="394EB1B5" w14:textId="77777777" w:rsidR="007A72CD" w:rsidRDefault="007A72CD" w:rsidP="007A72CD"/>
    <w:p w14:paraId="1B043BE1" w14:textId="77777777" w:rsidR="007A72CD" w:rsidRDefault="007A72CD" w:rsidP="007A72CD"/>
    <w:p w14:paraId="0C79F963" w14:textId="77777777" w:rsidR="007A72CD" w:rsidRDefault="007A72CD" w:rsidP="007A72CD"/>
    <w:p w14:paraId="0FB17C05" w14:textId="77777777" w:rsidR="007A72CD" w:rsidRDefault="007A72CD" w:rsidP="007A72CD">
      <w:pPr>
        <w:pStyle w:val="ListParagraph"/>
        <w:numPr>
          <w:ilvl w:val="0"/>
          <w:numId w:val="2"/>
        </w:numPr>
        <w:bidi/>
        <w:contextualSpacing w:val="0"/>
        <w:jc w:val="both"/>
        <w:rPr>
          <w:sz w:val="20"/>
          <w:szCs w:val="20"/>
        </w:rPr>
      </w:pPr>
      <w:r w:rsidRPr="007F7856">
        <w:rPr>
          <w:rFonts w:asciiTheme="majorBidi" w:hAnsiTheme="majorBidi"/>
          <w:b/>
          <w:bCs/>
          <w:sz w:val="20"/>
          <w:szCs w:val="20"/>
          <w:rtl/>
        </w:rPr>
        <w:t>שימוש הוגן</w:t>
      </w:r>
      <w:r w:rsidRPr="007F7856">
        <w:rPr>
          <w:rFonts w:asciiTheme="majorBidi" w:hAnsiTheme="majorBidi"/>
          <w:sz w:val="20"/>
          <w:szCs w:val="20"/>
          <w:rtl/>
        </w:rPr>
        <w:t xml:space="preserve"> ביצירה מותר למטרות כגון אלה: לימוד עצמי, מחקר, ביקורת, סקירה, דיווח עיתונאי, הבאת מובאות</w:t>
      </w:r>
      <w:r w:rsidRPr="007F7856">
        <w:rPr>
          <w:rFonts w:asciiTheme="majorBidi" w:hAnsiTheme="majorBidi" w:hint="cs"/>
          <w:sz w:val="20"/>
          <w:szCs w:val="20"/>
          <w:rtl/>
        </w:rPr>
        <w:t xml:space="preserve"> </w:t>
      </w:r>
      <w:r w:rsidRPr="007F7856">
        <w:rPr>
          <w:rFonts w:asciiTheme="majorBidi" w:hAnsiTheme="majorBidi" w:hint="eastAsia"/>
          <w:sz w:val="20"/>
          <w:szCs w:val="20"/>
          <w:rtl/>
        </w:rPr>
        <w:t>–</w:t>
      </w:r>
      <w:r w:rsidRPr="007F7856">
        <w:rPr>
          <w:rFonts w:asciiTheme="majorBidi" w:hAnsiTheme="majorBidi" w:hint="cs"/>
          <w:sz w:val="20"/>
          <w:szCs w:val="20"/>
          <w:rtl/>
        </w:rPr>
        <w:t xml:space="preserve"> </w:t>
      </w:r>
      <w:r w:rsidRPr="007F7856">
        <w:rPr>
          <w:sz w:val="20"/>
          <w:szCs w:val="20"/>
          <w:shd w:val="clear" w:color="auto" w:fill="FFFFFF"/>
          <w:rtl/>
        </w:rPr>
        <w:t xml:space="preserve">כולל ציטוט סביר מתוך </w:t>
      </w:r>
      <w:r w:rsidRPr="007F7856">
        <w:rPr>
          <w:rFonts w:hint="cs"/>
          <w:sz w:val="20"/>
          <w:szCs w:val="20"/>
          <w:shd w:val="clear" w:color="auto" w:fill="FFFFFF"/>
          <w:rtl/>
        </w:rPr>
        <w:t>"</w:t>
      </w:r>
      <w:r w:rsidRPr="007F7856">
        <w:rPr>
          <w:sz w:val="20"/>
          <w:szCs w:val="20"/>
          <w:shd w:val="clear" w:color="auto" w:fill="FFFFFF"/>
          <w:rtl/>
        </w:rPr>
        <w:t>החומר המוגן</w:t>
      </w:r>
      <w:r w:rsidRPr="007F7856">
        <w:rPr>
          <w:rFonts w:hint="cs"/>
          <w:sz w:val="20"/>
          <w:szCs w:val="20"/>
          <w:shd w:val="clear" w:color="auto" w:fill="FFFFFF"/>
          <w:rtl/>
        </w:rPr>
        <w:t>"</w:t>
      </w:r>
      <w:r w:rsidRPr="007F7856">
        <w:rPr>
          <w:rFonts w:asciiTheme="majorBidi" w:hAnsiTheme="majorBidi" w:hint="cs"/>
          <w:sz w:val="20"/>
          <w:szCs w:val="20"/>
          <w:rtl/>
        </w:rPr>
        <w:t>,</w:t>
      </w:r>
      <w:r w:rsidRPr="007F7856">
        <w:rPr>
          <w:rFonts w:asciiTheme="majorBidi" w:hAnsiTheme="majorBidi"/>
          <w:sz w:val="20"/>
          <w:szCs w:val="20"/>
          <w:rtl/>
        </w:rPr>
        <w:t xml:space="preserve"> או הוראה ובחינה על-ידי מוסד חינוך בהתאם לתנאים בשימושים </w:t>
      </w:r>
      <w:r w:rsidRPr="007F7856">
        <w:rPr>
          <w:rFonts w:asciiTheme="majorBidi" w:hAnsiTheme="majorBidi" w:hint="cs"/>
          <w:sz w:val="20"/>
          <w:szCs w:val="20"/>
          <w:rtl/>
        </w:rPr>
        <w:t>ה</w:t>
      </w:r>
      <w:r w:rsidRPr="007F7856">
        <w:rPr>
          <w:rFonts w:asciiTheme="majorBidi" w:hAnsiTheme="majorBidi"/>
          <w:sz w:val="20"/>
          <w:szCs w:val="20"/>
          <w:rtl/>
        </w:rPr>
        <w:t>מותרים</w:t>
      </w:r>
      <w:r w:rsidRPr="007F7856">
        <w:rPr>
          <w:rFonts w:asciiTheme="majorBidi" w:hAnsiTheme="majorBidi" w:hint="cs"/>
          <w:sz w:val="20"/>
          <w:szCs w:val="20"/>
          <w:rtl/>
        </w:rPr>
        <w:t xml:space="preserve">, </w:t>
      </w:r>
      <w:r w:rsidRPr="007F7856">
        <w:rPr>
          <w:rFonts w:asciiTheme="majorBidi" w:hAnsiTheme="majorBidi"/>
          <w:sz w:val="20"/>
          <w:szCs w:val="20"/>
          <w:rtl/>
        </w:rPr>
        <w:t>מותרים בתנאים המפורטים באותם סעיפים ולשם השגת המטרות המפורטות בהם, אף בלא קבלת רשות מבעל זכות היוצרים ובלא תשלום תמורה.</w:t>
      </w:r>
    </w:p>
    <w:p w14:paraId="49AD1E10" w14:textId="21F7CE3E" w:rsidR="007A72CD" w:rsidRDefault="007A72CD" w:rsidP="007A72CD">
      <w:pPr>
        <w:bidi/>
        <w:spacing w:line="360" w:lineRule="auto"/>
        <w:ind w:left="360"/>
        <w:jc w:val="both"/>
        <w:rPr>
          <w:rtl/>
        </w:rPr>
      </w:pPr>
    </w:p>
    <w:p w14:paraId="5E2A63BC" w14:textId="77777777" w:rsidR="007A72CD" w:rsidRDefault="007A72CD" w:rsidP="007A72CD">
      <w:pPr>
        <w:bidi/>
        <w:spacing w:line="360" w:lineRule="auto"/>
        <w:ind w:left="360"/>
        <w:jc w:val="both"/>
        <w:rPr>
          <w:rtl/>
        </w:rPr>
      </w:pPr>
    </w:p>
    <w:p w14:paraId="27083BB7" w14:textId="77777777" w:rsidR="007A72CD" w:rsidRDefault="007A72CD" w:rsidP="007A72CD">
      <w:pPr>
        <w:bidi/>
        <w:spacing w:line="360" w:lineRule="auto"/>
        <w:ind w:left="360"/>
        <w:jc w:val="both"/>
        <w:rPr>
          <w:rtl/>
        </w:rPr>
      </w:pPr>
    </w:p>
    <w:p w14:paraId="30B0E1A3" w14:textId="77777777" w:rsidR="007A72CD" w:rsidRDefault="007A72CD" w:rsidP="007A72CD">
      <w:pPr>
        <w:bidi/>
        <w:spacing w:line="360" w:lineRule="auto"/>
        <w:ind w:left="360"/>
        <w:jc w:val="both"/>
        <w:rPr>
          <w:rtl/>
        </w:rPr>
      </w:pPr>
    </w:p>
    <w:p w14:paraId="2C056518" w14:textId="77777777" w:rsidR="007A72CD" w:rsidRDefault="007A72CD" w:rsidP="007A72CD">
      <w:pPr>
        <w:bidi/>
        <w:spacing w:line="360" w:lineRule="auto"/>
        <w:ind w:left="360"/>
        <w:jc w:val="both"/>
        <w:rPr>
          <w:rtl/>
        </w:rPr>
      </w:pPr>
    </w:p>
    <w:p w14:paraId="48399218" w14:textId="77777777" w:rsidR="007A72CD" w:rsidRDefault="007A72CD" w:rsidP="007A72CD">
      <w:pPr>
        <w:bidi/>
        <w:spacing w:line="360" w:lineRule="auto"/>
        <w:ind w:left="360"/>
        <w:jc w:val="both"/>
        <w:rPr>
          <w:rtl/>
        </w:rPr>
      </w:pPr>
    </w:p>
    <w:p w14:paraId="06559C7E" w14:textId="77777777" w:rsidR="007A72CD" w:rsidRDefault="007A72CD" w:rsidP="007A72CD">
      <w:pPr>
        <w:bidi/>
        <w:spacing w:line="360" w:lineRule="auto"/>
        <w:ind w:left="360"/>
        <w:jc w:val="both"/>
        <w:rPr>
          <w:rtl/>
        </w:rPr>
      </w:pPr>
    </w:p>
    <w:p w14:paraId="397B0A1E" w14:textId="77777777" w:rsidR="007A72CD" w:rsidRDefault="007A72CD" w:rsidP="007A72CD">
      <w:pPr>
        <w:bidi/>
        <w:spacing w:line="360" w:lineRule="auto"/>
        <w:ind w:left="360"/>
        <w:jc w:val="both"/>
        <w:rPr>
          <w:rtl/>
        </w:rPr>
      </w:pPr>
    </w:p>
    <w:p w14:paraId="70E4DD71" w14:textId="77777777" w:rsidR="007A72CD" w:rsidRDefault="007A72CD" w:rsidP="007A72CD">
      <w:pPr>
        <w:bidi/>
        <w:spacing w:line="360" w:lineRule="auto"/>
        <w:ind w:left="360"/>
        <w:jc w:val="both"/>
        <w:rPr>
          <w:rtl/>
        </w:rPr>
      </w:pPr>
    </w:p>
    <w:p w14:paraId="63B28E4A" w14:textId="77777777" w:rsidR="007A72CD" w:rsidRDefault="007A72CD" w:rsidP="007A72CD">
      <w:pPr>
        <w:bidi/>
        <w:spacing w:line="360" w:lineRule="auto"/>
        <w:ind w:left="360"/>
        <w:jc w:val="both"/>
        <w:rPr>
          <w:rtl/>
        </w:rPr>
      </w:pPr>
    </w:p>
    <w:p w14:paraId="62DC7374" w14:textId="77777777" w:rsidR="007A72CD" w:rsidRPr="005F3F5D" w:rsidRDefault="007A72CD" w:rsidP="007A72CD">
      <w:pPr>
        <w:jc w:val="center"/>
        <w:outlineLvl w:val="0"/>
        <w:rPr>
          <w:rFonts w:asciiTheme="majorBidi" w:hAnsiTheme="majorBidi"/>
          <w:rtl/>
        </w:rPr>
      </w:pPr>
    </w:p>
    <w:tbl>
      <w:tblPr>
        <w:bidiVisual/>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
        <w:gridCol w:w="247"/>
        <w:gridCol w:w="246"/>
        <w:gridCol w:w="247"/>
        <w:gridCol w:w="247"/>
        <w:gridCol w:w="246"/>
        <w:gridCol w:w="75"/>
        <w:gridCol w:w="164"/>
        <w:gridCol w:w="283"/>
        <w:gridCol w:w="247"/>
        <w:gridCol w:w="248"/>
        <w:gridCol w:w="253"/>
        <w:gridCol w:w="248"/>
        <w:gridCol w:w="249"/>
        <w:gridCol w:w="248"/>
        <w:gridCol w:w="249"/>
        <w:gridCol w:w="249"/>
        <w:gridCol w:w="20"/>
        <w:gridCol w:w="225"/>
        <w:gridCol w:w="239"/>
        <w:gridCol w:w="8"/>
        <w:gridCol w:w="283"/>
        <w:gridCol w:w="94"/>
        <w:gridCol w:w="145"/>
        <w:gridCol w:w="6"/>
        <w:gridCol w:w="249"/>
        <w:gridCol w:w="259"/>
        <w:gridCol w:w="231"/>
        <w:gridCol w:w="14"/>
        <w:gridCol w:w="249"/>
        <w:gridCol w:w="248"/>
        <w:gridCol w:w="249"/>
        <w:gridCol w:w="208"/>
        <w:gridCol w:w="42"/>
        <w:gridCol w:w="180"/>
        <w:gridCol w:w="70"/>
        <w:gridCol w:w="152"/>
        <w:gridCol w:w="100"/>
        <w:gridCol w:w="138"/>
        <w:gridCol w:w="145"/>
        <w:gridCol w:w="92"/>
        <w:gridCol w:w="158"/>
        <w:gridCol w:w="64"/>
        <w:gridCol w:w="188"/>
        <w:gridCol w:w="34"/>
        <w:gridCol w:w="222"/>
      </w:tblGrid>
      <w:tr w:rsidR="007A72CD" w:rsidRPr="005F3F5D" w14:paraId="21F545F1" w14:textId="77777777" w:rsidTr="00180D3B">
        <w:trPr>
          <w:trHeight w:hRule="exact" w:val="454"/>
          <w:jc w:val="center"/>
        </w:trPr>
        <w:tc>
          <w:tcPr>
            <w:tcW w:w="5000" w:type="pct"/>
            <w:gridSpan w:val="46"/>
            <w:tcBorders>
              <w:top w:val="single" w:sz="12" w:space="0" w:color="auto"/>
              <w:left w:val="single" w:sz="12" w:space="0" w:color="auto"/>
              <w:right w:val="single" w:sz="12" w:space="0" w:color="auto"/>
            </w:tcBorders>
            <w:shd w:val="clear" w:color="auto" w:fill="CCCCCC"/>
            <w:vAlign w:val="center"/>
          </w:tcPr>
          <w:p w14:paraId="3E461736"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6"/>
                <w:szCs w:val="26"/>
                <w:rtl/>
              </w:rPr>
              <w:t>שם</w:t>
            </w:r>
          </w:p>
        </w:tc>
      </w:tr>
      <w:tr w:rsidR="007A72CD" w:rsidRPr="005F3F5D" w14:paraId="0BD19C31" w14:textId="77777777" w:rsidTr="00180D3B">
        <w:trPr>
          <w:trHeight w:hRule="exact" w:val="454"/>
          <w:jc w:val="center"/>
        </w:trPr>
        <w:tc>
          <w:tcPr>
            <w:tcW w:w="957" w:type="pct"/>
            <w:gridSpan w:val="7"/>
            <w:tcBorders>
              <w:left w:val="single" w:sz="12" w:space="0" w:color="auto"/>
              <w:right w:val="single" w:sz="12" w:space="0" w:color="auto"/>
            </w:tcBorders>
            <w:shd w:val="clear" w:color="auto" w:fill="E0E0E0"/>
            <w:vAlign w:val="center"/>
          </w:tcPr>
          <w:p w14:paraId="5988E16D"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תואר</w:t>
            </w:r>
          </w:p>
        </w:tc>
        <w:tc>
          <w:tcPr>
            <w:tcW w:w="1481" w:type="pct"/>
            <w:gridSpan w:val="11"/>
            <w:tcBorders>
              <w:left w:val="single" w:sz="12" w:space="0" w:color="auto"/>
              <w:right w:val="single" w:sz="12" w:space="0" w:color="auto"/>
            </w:tcBorders>
            <w:shd w:val="clear" w:color="auto" w:fill="E0E0E0"/>
            <w:vAlign w:val="center"/>
          </w:tcPr>
          <w:p w14:paraId="733CF93F"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פרטי</w:t>
            </w:r>
          </w:p>
        </w:tc>
        <w:tc>
          <w:tcPr>
            <w:tcW w:w="2563" w:type="pct"/>
            <w:gridSpan w:val="28"/>
            <w:tcBorders>
              <w:left w:val="single" w:sz="12" w:space="0" w:color="auto"/>
              <w:right w:val="single" w:sz="12" w:space="0" w:color="auto"/>
            </w:tcBorders>
            <w:shd w:val="clear" w:color="auto" w:fill="E0E0E0"/>
            <w:vAlign w:val="center"/>
          </w:tcPr>
          <w:p w14:paraId="0532E040"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משפחה</w:t>
            </w:r>
          </w:p>
        </w:tc>
      </w:tr>
      <w:tr w:rsidR="007A72CD" w:rsidRPr="005F3F5D" w14:paraId="408E50F7" w14:textId="77777777" w:rsidTr="00180D3B">
        <w:trPr>
          <w:trHeight w:hRule="exact" w:val="454"/>
          <w:jc w:val="center"/>
        </w:trPr>
        <w:tc>
          <w:tcPr>
            <w:tcW w:w="957" w:type="pct"/>
            <w:gridSpan w:val="7"/>
            <w:tcBorders>
              <w:left w:val="single" w:sz="12" w:space="0" w:color="auto"/>
              <w:bottom w:val="single" w:sz="12" w:space="0" w:color="auto"/>
              <w:right w:val="single" w:sz="12" w:space="0" w:color="auto"/>
            </w:tcBorders>
            <w:vAlign w:val="center"/>
          </w:tcPr>
          <w:p w14:paraId="0361CC56" w14:textId="77777777" w:rsidR="007A72CD" w:rsidRPr="005F3F5D" w:rsidRDefault="007A72CD" w:rsidP="00180D3B">
            <w:pPr>
              <w:jc w:val="center"/>
              <w:rPr>
                <w:rFonts w:asciiTheme="majorBidi" w:hAnsiTheme="majorBidi"/>
                <w:sz w:val="20"/>
                <w:szCs w:val="20"/>
                <w:rtl/>
              </w:rPr>
            </w:pPr>
          </w:p>
        </w:tc>
        <w:tc>
          <w:tcPr>
            <w:tcW w:w="1481" w:type="pct"/>
            <w:gridSpan w:val="11"/>
            <w:tcBorders>
              <w:left w:val="single" w:sz="12" w:space="0" w:color="auto"/>
              <w:bottom w:val="single" w:sz="12" w:space="0" w:color="auto"/>
              <w:right w:val="single" w:sz="12" w:space="0" w:color="auto"/>
            </w:tcBorders>
            <w:vAlign w:val="center"/>
          </w:tcPr>
          <w:p w14:paraId="59E8AC1F" w14:textId="77777777" w:rsidR="007A72CD" w:rsidRPr="005F3F5D" w:rsidRDefault="007A72CD" w:rsidP="00180D3B">
            <w:pPr>
              <w:jc w:val="center"/>
              <w:rPr>
                <w:rFonts w:asciiTheme="majorBidi" w:hAnsiTheme="majorBidi"/>
                <w:sz w:val="20"/>
                <w:szCs w:val="20"/>
                <w:rtl/>
              </w:rPr>
            </w:pPr>
          </w:p>
        </w:tc>
        <w:tc>
          <w:tcPr>
            <w:tcW w:w="2563" w:type="pct"/>
            <w:gridSpan w:val="28"/>
            <w:tcBorders>
              <w:left w:val="single" w:sz="12" w:space="0" w:color="auto"/>
              <w:bottom w:val="single" w:sz="12" w:space="0" w:color="auto"/>
              <w:right w:val="single" w:sz="12" w:space="0" w:color="auto"/>
            </w:tcBorders>
            <w:vAlign w:val="center"/>
          </w:tcPr>
          <w:p w14:paraId="4E2019E5" w14:textId="77777777" w:rsidR="007A72CD" w:rsidRPr="005F3F5D" w:rsidRDefault="007A72CD" w:rsidP="00180D3B">
            <w:pPr>
              <w:jc w:val="center"/>
              <w:rPr>
                <w:rFonts w:asciiTheme="majorBidi" w:hAnsiTheme="majorBidi"/>
                <w:sz w:val="20"/>
                <w:szCs w:val="20"/>
                <w:rtl/>
              </w:rPr>
            </w:pPr>
          </w:p>
        </w:tc>
      </w:tr>
      <w:tr w:rsidR="007A72CD" w:rsidRPr="005F3F5D" w14:paraId="52EC3672" w14:textId="77777777" w:rsidTr="00180D3B">
        <w:trPr>
          <w:trHeight w:hRule="exact" w:val="454"/>
          <w:jc w:val="center"/>
        </w:trPr>
        <w:tc>
          <w:tcPr>
            <w:tcW w:w="5000" w:type="pct"/>
            <w:gridSpan w:val="46"/>
            <w:tcBorders>
              <w:top w:val="single" w:sz="12" w:space="0" w:color="auto"/>
              <w:left w:val="single" w:sz="12" w:space="0" w:color="auto"/>
              <w:right w:val="single" w:sz="12" w:space="0" w:color="auto"/>
            </w:tcBorders>
            <w:shd w:val="clear" w:color="auto" w:fill="CCCCCC"/>
            <w:vAlign w:val="center"/>
          </w:tcPr>
          <w:p w14:paraId="2EC4E75A"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6"/>
                <w:szCs w:val="26"/>
                <w:rtl/>
              </w:rPr>
              <w:t>כתובת</w:t>
            </w:r>
          </w:p>
        </w:tc>
      </w:tr>
      <w:tr w:rsidR="007A72CD" w:rsidRPr="005F3F5D" w14:paraId="4A52A7C4" w14:textId="77777777" w:rsidTr="00180D3B">
        <w:trPr>
          <w:trHeight w:hRule="exact" w:val="454"/>
          <w:jc w:val="center"/>
        </w:trPr>
        <w:tc>
          <w:tcPr>
            <w:tcW w:w="0" w:type="auto"/>
            <w:gridSpan w:val="18"/>
            <w:tcBorders>
              <w:left w:val="single" w:sz="12" w:space="0" w:color="auto"/>
            </w:tcBorders>
            <w:shd w:val="clear" w:color="auto" w:fill="E0E0E0"/>
            <w:vAlign w:val="center"/>
          </w:tcPr>
          <w:p w14:paraId="4AF18995"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רח'</w:t>
            </w:r>
          </w:p>
        </w:tc>
        <w:tc>
          <w:tcPr>
            <w:tcW w:w="501" w:type="pct"/>
            <w:gridSpan w:val="5"/>
            <w:shd w:val="clear" w:color="auto" w:fill="E0E0E0"/>
            <w:vAlign w:val="center"/>
          </w:tcPr>
          <w:p w14:paraId="2F37EEA0"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בית מס'</w:t>
            </w:r>
          </w:p>
        </w:tc>
        <w:tc>
          <w:tcPr>
            <w:tcW w:w="543" w:type="pct"/>
            <w:gridSpan w:val="5"/>
            <w:shd w:val="clear" w:color="auto" w:fill="E0E0E0"/>
            <w:vAlign w:val="center"/>
          </w:tcPr>
          <w:p w14:paraId="0FCA2D45"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ת.ד.</w:t>
            </w:r>
          </w:p>
        </w:tc>
        <w:tc>
          <w:tcPr>
            <w:tcW w:w="592" w:type="pct"/>
            <w:gridSpan w:val="5"/>
            <w:shd w:val="clear" w:color="auto" w:fill="E0E0E0"/>
            <w:vAlign w:val="center"/>
          </w:tcPr>
          <w:p w14:paraId="5A376BEF"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עיר</w:t>
            </w:r>
          </w:p>
        </w:tc>
        <w:tc>
          <w:tcPr>
            <w:tcW w:w="927" w:type="pct"/>
            <w:gridSpan w:val="13"/>
            <w:tcBorders>
              <w:right w:val="single" w:sz="12" w:space="0" w:color="auto"/>
            </w:tcBorders>
            <w:shd w:val="clear" w:color="auto" w:fill="E0E0E0"/>
            <w:vAlign w:val="center"/>
          </w:tcPr>
          <w:p w14:paraId="1B348EB0"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מיקוד</w:t>
            </w:r>
          </w:p>
        </w:tc>
      </w:tr>
      <w:tr w:rsidR="007A72CD" w:rsidRPr="005F3F5D" w14:paraId="7DB5DBBA" w14:textId="77777777" w:rsidTr="00180D3B">
        <w:trPr>
          <w:trHeight w:hRule="exact" w:val="454"/>
          <w:jc w:val="center"/>
        </w:trPr>
        <w:tc>
          <w:tcPr>
            <w:tcW w:w="0" w:type="auto"/>
            <w:gridSpan w:val="18"/>
            <w:tcBorders>
              <w:left w:val="single" w:sz="12" w:space="0" w:color="auto"/>
              <w:bottom w:val="single" w:sz="12" w:space="0" w:color="auto"/>
            </w:tcBorders>
            <w:vAlign w:val="center"/>
          </w:tcPr>
          <w:p w14:paraId="5FFADC06" w14:textId="77777777" w:rsidR="007A72CD" w:rsidRPr="005F3F5D" w:rsidRDefault="007A72CD" w:rsidP="00180D3B">
            <w:pPr>
              <w:jc w:val="center"/>
              <w:rPr>
                <w:rFonts w:asciiTheme="majorBidi" w:hAnsiTheme="majorBidi"/>
                <w:sz w:val="20"/>
                <w:szCs w:val="20"/>
                <w:rtl/>
              </w:rPr>
            </w:pPr>
          </w:p>
        </w:tc>
        <w:tc>
          <w:tcPr>
            <w:tcW w:w="501" w:type="pct"/>
            <w:gridSpan w:val="5"/>
            <w:tcBorders>
              <w:bottom w:val="single" w:sz="12" w:space="0" w:color="auto"/>
            </w:tcBorders>
            <w:vAlign w:val="center"/>
          </w:tcPr>
          <w:p w14:paraId="35D7B982" w14:textId="77777777" w:rsidR="007A72CD" w:rsidRPr="005F3F5D" w:rsidRDefault="007A72CD" w:rsidP="00180D3B">
            <w:pPr>
              <w:jc w:val="center"/>
              <w:rPr>
                <w:rFonts w:asciiTheme="majorBidi" w:hAnsiTheme="majorBidi"/>
                <w:sz w:val="20"/>
                <w:szCs w:val="20"/>
                <w:rtl/>
              </w:rPr>
            </w:pPr>
          </w:p>
        </w:tc>
        <w:tc>
          <w:tcPr>
            <w:tcW w:w="543" w:type="pct"/>
            <w:gridSpan w:val="5"/>
            <w:tcBorders>
              <w:bottom w:val="single" w:sz="12" w:space="0" w:color="auto"/>
            </w:tcBorders>
            <w:vAlign w:val="center"/>
          </w:tcPr>
          <w:p w14:paraId="2FF47636" w14:textId="77777777" w:rsidR="007A72CD" w:rsidRPr="005F3F5D" w:rsidRDefault="007A72CD" w:rsidP="00180D3B">
            <w:pPr>
              <w:jc w:val="center"/>
              <w:rPr>
                <w:rFonts w:asciiTheme="majorBidi" w:hAnsiTheme="majorBidi"/>
                <w:sz w:val="20"/>
                <w:szCs w:val="20"/>
                <w:rtl/>
              </w:rPr>
            </w:pPr>
          </w:p>
        </w:tc>
        <w:tc>
          <w:tcPr>
            <w:tcW w:w="592" w:type="pct"/>
            <w:gridSpan w:val="5"/>
            <w:tcBorders>
              <w:bottom w:val="single" w:sz="12" w:space="0" w:color="auto"/>
            </w:tcBorders>
            <w:vAlign w:val="center"/>
          </w:tcPr>
          <w:p w14:paraId="5067C21E" w14:textId="77777777" w:rsidR="007A72CD" w:rsidRPr="005F3F5D" w:rsidRDefault="007A72CD" w:rsidP="00180D3B">
            <w:pPr>
              <w:jc w:val="center"/>
              <w:rPr>
                <w:rFonts w:asciiTheme="majorBidi" w:hAnsiTheme="majorBidi"/>
                <w:sz w:val="20"/>
                <w:szCs w:val="20"/>
                <w:rtl/>
              </w:rPr>
            </w:pPr>
          </w:p>
        </w:tc>
        <w:tc>
          <w:tcPr>
            <w:tcW w:w="134" w:type="pct"/>
            <w:gridSpan w:val="2"/>
            <w:tcBorders>
              <w:bottom w:val="single" w:sz="12" w:space="0" w:color="auto"/>
            </w:tcBorders>
            <w:vAlign w:val="center"/>
          </w:tcPr>
          <w:p w14:paraId="378EE432" w14:textId="77777777" w:rsidR="007A72CD" w:rsidRPr="005F3F5D" w:rsidRDefault="007A72CD" w:rsidP="00180D3B">
            <w:pPr>
              <w:jc w:val="center"/>
              <w:rPr>
                <w:rFonts w:asciiTheme="majorBidi" w:hAnsiTheme="majorBidi"/>
                <w:sz w:val="20"/>
                <w:szCs w:val="20"/>
                <w:rtl/>
              </w:rPr>
            </w:pPr>
          </w:p>
        </w:tc>
        <w:tc>
          <w:tcPr>
            <w:tcW w:w="134" w:type="pct"/>
            <w:gridSpan w:val="2"/>
            <w:tcBorders>
              <w:bottom w:val="single" w:sz="12" w:space="0" w:color="auto"/>
            </w:tcBorders>
            <w:vAlign w:val="center"/>
          </w:tcPr>
          <w:p w14:paraId="7FD53032" w14:textId="77777777" w:rsidR="007A72CD" w:rsidRPr="005F3F5D" w:rsidRDefault="007A72CD" w:rsidP="00180D3B">
            <w:pPr>
              <w:jc w:val="center"/>
              <w:rPr>
                <w:rFonts w:asciiTheme="majorBidi" w:hAnsiTheme="majorBidi"/>
                <w:sz w:val="20"/>
                <w:szCs w:val="20"/>
                <w:rtl/>
              </w:rPr>
            </w:pPr>
          </w:p>
        </w:tc>
        <w:tc>
          <w:tcPr>
            <w:tcW w:w="134" w:type="pct"/>
            <w:gridSpan w:val="2"/>
            <w:tcBorders>
              <w:bottom w:val="single" w:sz="12" w:space="0" w:color="auto"/>
            </w:tcBorders>
            <w:vAlign w:val="center"/>
          </w:tcPr>
          <w:p w14:paraId="30A6ECCB" w14:textId="77777777" w:rsidR="007A72CD" w:rsidRPr="005F3F5D" w:rsidRDefault="007A72CD" w:rsidP="00180D3B">
            <w:pPr>
              <w:jc w:val="center"/>
              <w:rPr>
                <w:rFonts w:asciiTheme="majorBidi" w:hAnsiTheme="majorBidi"/>
                <w:sz w:val="20"/>
                <w:szCs w:val="20"/>
                <w:rtl/>
              </w:rPr>
            </w:pPr>
          </w:p>
        </w:tc>
        <w:tc>
          <w:tcPr>
            <w:tcW w:w="134" w:type="pct"/>
            <w:gridSpan w:val="2"/>
            <w:tcBorders>
              <w:bottom w:val="single" w:sz="12" w:space="0" w:color="auto"/>
            </w:tcBorders>
            <w:vAlign w:val="center"/>
          </w:tcPr>
          <w:p w14:paraId="0ED700B0" w14:textId="77777777" w:rsidR="007A72CD" w:rsidRPr="005F3F5D" w:rsidRDefault="007A72CD" w:rsidP="00180D3B">
            <w:pPr>
              <w:jc w:val="center"/>
              <w:rPr>
                <w:rFonts w:asciiTheme="majorBidi" w:hAnsiTheme="majorBidi"/>
                <w:sz w:val="20"/>
                <w:szCs w:val="20"/>
                <w:rtl/>
              </w:rPr>
            </w:pPr>
          </w:p>
        </w:tc>
        <w:tc>
          <w:tcPr>
            <w:tcW w:w="134" w:type="pct"/>
            <w:gridSpan w:val="2"/>
            <w:tcBorders>
              <w:bottom w:val="single" w:sz="12" w:space="0" w:color="auto"/>
            </w:tcBorders>
            <w:vAlign w:val="center"/>
          </w:tcPr>
          <w:p w14:paraId="69422AB7" w14:textId="77777777" w:rsidR="007A72CD" w:rsidRPr="005F3F5D" w:rsidRDefault="007A72CD" w:rsidP="00180D3B">
            <w:pPr>
              <w:jc w:val="center"/>
              <w:rPr>
                <w:rFonts w:asciiTheme="majorBidi" w:hAnsiTheme="majorBidi"/>
                <w:sz w:val="20"/>
                <w:szCs w:val="20"/>
                <w:rtl/>
              </w:rPr>
            </w:pPr>
          </w:p>
        </w:tc>
        <w:tc>
          <w:tcPr>
            <w:tcW w:w="134" w:type="pct"/>
            <w:gridSpan w:val="2"/>
            <w:tcBorders>
              <w:bottom w:val="single" w:sz="12" w:space="0" w:color="auto"/>
            </w:tcBorders>
            <w:vAlign w:val="center"/>
          </w:tcPr>
          <w:p w14:paraId="2A6D92F6" w14:textId="77777777" w:rsidR="007A72CD" w:rsidRPr="005F3F5D" w:rsidRDefault="007A72CD" w:rsidP="00180D3B">
            <w:pPr>
              <w:jc w:val="center"/>
              <w:rPr>
                <w:rFonts w:asciiTheme="majorBidi" w:hAnsiTheme="majorBidi"/>
                <w:sz w:val="20"/>
                <w:szCs w:val="20"/>
                <w:rtl/>
              </w:rPr>
            </w:pPr>
          </w:p>
        </w:tc>
        <w:tc>
          <w:tcPr>
            <w:tcW w:w="123" w:type="pct"/>
            <w:tcBorders>
              <w:bottom w:val="single" w:sz="12" w:space="0" w:color="auto"/>
              <w:right w:val="single" w:sz="12" w:space="0" w:color="auto"/>
            </w:tcBorders>
            <w:vAlign w:val="center"/>
          </w:tcPr>
          <w:p w14:paraId="48ABB119" w14:textId="77777777" w:rsidR="007A72CD" w:rsidRPr="005F3F5D" w:rsidRDefault="007A72CD" w:rsidP="00180D3B">
            <w:pPr>
              <w:jc w:val="center"/>
              <w:rPr>
                <w:rFonts w:asciiTheme="majorBidi" w:hAnsiTheme="majorBidi"/>
                <w:sz w:val="20"/>
                <w:szCs w:val="20"/>
                <w:rtl/>
              </w:rPr>
            </w:pPr>
          </w:p>
        </w:tc>
      </w:tr>
      <w:tr w:rsidR="007A72CD" w:rsidRPr="005F3F5D" w14:paraId="1BF161F8" w14:textId="77777777" w:rsidTr="00180D3B">
        <w:trPr>
          <w:trHeight w:hRule="exact" w:val="454"/>
          <w:jc w:val="center"/>
        </w:trPr>
        <w:tc>
          <w:tcPr>
            <w:tcW w:w="1667" w:type="pct"/>
            <w:gridSpan w:val="12"/>
            <w:tcBorders>
              <w:left w:val="single" w:sz="12" w:space="0" w:color="auto"/>
              <w:right w:val="single" w:sz="12" w:space="0" w:color="auto"/>
            </w:tcBorders>
            <w:shd w:val="clear" w:color="auto" w:fill="E0E0E0"/>
            <w:vAlign w:val="center"/>
          </w:tcPr>
          <w:p w14:paraId="44BB71FF"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טלפון בבית</w:t>
            </w:r>
          </w:p>
        </w:tc>
        <w:tc>
          <w:tcPr>
            <w:tcW w:w="1673" w:type="pct"/>
            <w:gridSpan w:val="15"/>
            <w:tcBorders>
              <w:left w:val="single" w:sz="12" w:space="0" w:color="auto"/>
              <w:right w:val="single" w:sz="12" w:space="0" w:color="auto"/>
            </w:tcBorders>
            <w:shd w:val="clear" w:color="auto" w:fill="E0E0E0"/>
            <w:vAlign w:val="center"/>
          </w:tcPr>
          <w:p w14:paraId="66110E30"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טלפון נייד</w:t>
            </w:r>
          </w:p>
        </w:tc>
        <w:tc>
          <w:tcPr>
            <w:tcW w:w="1660" w:type="pct"/>
            <w:gridSpan w:val="19"/>
            <w:tcBorders>
              <w:left w:val="single" w:sz="12" w:space="0" w:color="auto"/>
              <w:right w:val="single" w:sz="12" w:space="0" w:color="auto"/>
            </w:tcBorders>
            <w:shd w:val="clear" w:color="auto" w:fill="E0E0E0"/>
            <w:vAlign w:val="center"/>
          </w:tcPr>
          <w:p w14:paraId="375A3D60"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טלפון נוסף</w:t>
            </w:r>
          </w:p>
        </w:tc>
      </w:tr>
      <w:tr w:rsidR="007A72CD" w:rsidRPr="005F3F5D" w14:paraId="317DD51D" w14:textId="77777777" w:rsidTr="00180D3B">
        <w:trPr>
          <w:trHeight w:hRule="exact" w:val="454"/>
          <w:jc w:val="center"/>
        </w:trPr>
        <w:tc>
          <w:tcPr>
            <w:tcW w:w="151" w:type="pct"/>
            <w:tcBorders>
              <w:left w:val="single" w:sz="12" w:space="0" w:color="auto"/>
              <w:bottom w:val="single" w:sz="12" w:space="0" w:color="auto"/>
            </w:tcBorders>
            <w:vAlign w:val="center"/>
          </w:tcPr>
          <w:p w14:paraId="1648359F"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vAlign w:val="center"/>
          </w:tcPr>
          <w:p w14:paraId="6B3DD606" w14:textId="77777777" w:rsidR="007A72CD" w:rsidRPr="005F3F5D" w:rsidRDefault="007A72CD" w:rsidP="00180D3B">
            <w:pPr>
              <w:jc w:val="center"/>
              <w:rPr>
                <w:rFonts w:asciiTheme="majorBidi" w:hAnsiTheme="majorBidi"/>
                <w:sz w:val="20"/>
                <w:szCs w:val="20"/>
                <w:rtl/>
              </w:rPr>
            </w:pPr>
          </w:p>
        </w:tc>
        <w:tc>
          <w:tcPr>
            <w:tcW w:w="151" w:type="pct"/>
            <w:tcBorders>
              <w:bottom w:val="single" w:sz="12" w:space="0" w:color="auto"/>
            </w:tcBorders>
            <w:vAlign w:val="center"/>
          </w:tcPr>
          <w:p w14:paraId="3E488609"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vAlign w:val="center"/>
          </w:tcPr>
          <w:p w14:paraId="7F4AE9CC"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vAlign w:val="center"/>
          </w:tcPr>
          <w:p w14:paraId="77F831D7" w14:textId="77777777" w:rsidR="007A72CD" w:rsidRPr="005F3F5D" w:rsidRDefault="007A72CD" w:rsidP="00180D3B">
            <w:pPr>
              <w:jc w:val="center"/>
              <w:rPr>
                <w:rFonts w:asciiTheme="majorBidi" w:hAnsiTheme="majorBidi"/>
                <w:sz w:val="20"/>
                <w:szCs w:val="20"/>
                <w:rtl/>
              </w:rPr>
            </w:pPr>
          </w:p>
        </w:tc>
        <w:tc>
          <w:tcPr>
            <w:tcW w:w="151" w:type="pct"/>
            <w:tcBorders>
              <w:bottom w:val="single" w:sz="12" w:space="0" w:color="auto"/>
            </w:tcBorders>
            <w:vAlign w:val="center"/>
          </w:tcPr>
          <w:p w14:paraId="079CF354" w14:textId="77777777" w:rsidR="007A72CD" w:rsidRPr="005F3F5D" w:rsidRDefault="007A72CD" w:rsidP="00180D3B">
            <w:pPr>
              <w:jc w:val="center"/>
              <w:rPr>
                <w:rFonts w:asciiTheme="majorBidi" w:hAnsiTheme="majorBidi"/>
                <w:sz w:val="20"/>
                <w:szCs w:val="20"/>
                <w:rtl/>
              </w:rPr>
            </w:pPr>
          </w:p>
        </w:tc>
        <w:tc>
          <w:tcPr>
            <w:tcW w:w="149" w:type="pct"/>
            <w:gridSpan w:val="2"/>
            <w:tcBorders>
              <w:bottom w:val="single" w:sz="12" w:space="0" w:color="auto"/>
            </w:tcBorders>
            <w:vAlign w:val="center"/>
          </w:tcPr>
          <w:p w14:paraId="2B2F987C"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shd w:val="clear" w:color="auto" w:fill="F2F2F2" w:themeFill="background1" w:themeFillShade="F2"/>
            <w:vAlign w:val="center"/>
          </w:tcPr>
          <w:p w14:paraId="5BF9A503" w14:textId="77777777" w:rsidR="007A72CD" w:rsidRPr="005F3F5D" w:rsidRDefault="007A72CD" w:rsidP="00180D3B">
            <w:pPr>
              <w:jc w:val="center"/>
              <w:rPr>
                <w:rFonts w:asciiTheme="majorBidi" w:hAnsiTheme="majorBidi"/>
                <w:sz w:val="20"/>
                <w:szCs w:val="20"/>
                <w:rtl/>
              </w:rPr>
            </w:pPr>
            <w:r w:rsidRPr="005F3F5D">
              <w:rPr>
                <w:rFonts w:asciiTheme="majorBidi" w:hAnsiTheme="majorBidi"/>
                <w:sz w:val="20"/>
                <w:szCs w:val="20"/>
                <w:rtl/>
              </w:rPr>
              <w:t>-</w:t>
            </w:r>
          </w:p>
        </w:tc>
        <w:tc>
          <w:tcPr>
            <w:tcW w:w="151" w:type="pct"/>
            <w:tcBorders>
              <w:bottom w:val="single" w:sz="12" w:space="0" w:color="auto"/>
            </w:tcBorders>
            <w:vAlign w:val="center"/>
          </w:tcPr>
          <w:p w14:paraId="133C475F"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vAlign w:val="center"/>
          </w:tcPr>
          <w:p w14:paraId="0A8AD4D7"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right w:val="single" w:sz="12" w:space="0" w:color="auto"/>
            </w:tcBorders>
            <w:vAlign w:val="center"/>
          </w:tcPr>
          <w:p w14:paraId="0B1400F8" w14:textId="77777777" w:rsidR="007A72CD" w:rsidRPr="005F3F5D" w:rsidRDefault="007A72CD" w:rsidP="00180D3B">
            <w:pPr>
              <w:jc w:val="center"/>
              <w:rPr>
                <w:rFonts w:asciiTheme="majorBidi" w:hAnsiTheme="majorBidi"/>
                <w:sz w:val="20"/>
                <w:szCs w:val="20"/>
                <w:rtl/>
              </w:rPr>
            </w:pPr>
          </w:p>
        </w:tc>
        <w:tc>
          <w:tcPr>
            <w:tcW w:w="151" w:type="pct"/>
            <w:tcBorders>
              <w:left w:val="single" w:sz="12" w:space="0" w:color="auto"/>
              <w:bottom w:val="single" w:sz="12" w:space="0" w:color="auto"/>
            </w:tcBorders>
            <w:vAlign w:val="center"/>
          </w:tcPr>
          <w:p w14:paraId="1975DACD"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vAlign w:val="center"/>
          </w:tcPr>
          <w:p w14:paraId="5957A07F" w14:textId="77777777" w:rsidR="007A72CD" w:rsidRPr="005F3F5D" w:rsidRDefault="007A72CD" w:rsidP="00180D3B">
            <w:pPr>
              <w:jc w:val="center"/>
              <w:rPr>
                <w:rFonts w:asciiTheme="majorBidi" w:hAnsiTheme="majorBidi"/>
                <w:sz w:val="20"/>
                <w:szCs w:val="20"/>
                <w:rtl/>
              </w:rPr>
            </w:pPr>
          </w:p>
        </w:tc>
        <w:tc>
          <w:tcPr>
            <w:tcW w:w="151" w:type="pct"/>
            <w:tcBorders>
              <w:bottom w:val="single" w:sz="12" w:space="0" w:color="auto"/>
            </w:tcBorders>
            <w:vAlign w:val="center"/>
          </w:tcPr>
          <w:p w14:paraId="11B5008E"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vAlign w:val="center"/>
          </w:tcPr>
          <w:p w14:paraId="67E307F2"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vAlign w:val="center"/>
          </w:tcPr>
          <w:p w14:paraId="0BB4D03E" w14:textId="77777777" w:rsidR="007A72CD" w:rsidRPr="005F3F5D" w:rsidRDefault="007A72CD" w:rsidP="00180D3B">
            <w:pPr>
              <w:jc w:val="center"/>
              <w:rPr>
                <w:rFonts w:asciiTheme="majorBidi" w:hAnsiTheme="majorBidi"/>
                <w:sz w:val="20"/>
                <w:szCs w:val="20"/>
                <w:rtl/>
              </w:rPr>
            </w:pPr>
          </w:p>
        </w:tc>
        <w:tc>
          <w:tcPr>
            <w:tcW w:w="151" w:type="pct"/>
            <w:gridSpan w:val="2"/>
            <w:tcBorders>
              <w:bottom w:val="single" w:sz="12" w:space="0" w:color="auto"/>
            </w:tcBorders>
            <w:vAlign w:val="center"/>
          </w:tcPr>
          <w:p w14:paraId="32A5A1A2" w14:textId="77777777" w:rsidR="007A72CD" w:rsidRPr="005F3F5D" w:rsidRDefault="007A72CD" w:rsidP="00180D3B">
            <w:pPr>
              <w:jc w:val="center"/>
              <w:rPr>
                <w:rFonts w:asciiTheme="majorBidi" w:hAnsiTheme="majorBidi"/>
                <w:sz w:val="20"/>
                <w:szCs w:val="20"/>
                <w:rtl/>
              </w:rPr>
            </w:pPr>
          </w:p>
        </w:tc>
        <w:tc>
          <w:tcPr>
            <w:tcW w:w="152" w:type="pct"/>
            <w:gridSpan w:val="2"/>
            <w:tcBorders>
              <w:bottom w:val="single" w:sz="12" w:space="0" w:color="auto"/>
            </w:tcBorders>
            <w:vAlign w:val="center"/>
          </w:tcPr>
          <w:p w14:paraId="173685CB"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shd w:val="clear" w:color="auto" w:fill="F2F2F2" w:themeFill="background1" w:themeFillShade="F2"/>
            <w:vAlign w:val="center"/>
          </w:tcPr>
          <w:p w14:paraId="21B76A3B" w14:textId="77777777" w:rsidR="007A72CD" w:rsidRPr="005F3F5D" w:rsidRDefault="007A72CD" w:rsidP="00180D3B">
            <w:pPr>
              <w:jc w:val="center"/>
              <w:rPr>
                <w:rFonts w:asciiTheme="majorBidi" w:hAnsiTheme="majorBidi"/>
                <w:sz w:val="20"/>
                <w:szCs w:val="20"/>
                <w:rtl/>
              </w:rPr>
            </w:pPr>
            <w:r w:rsidRPr="005F3F5D">
              <w:rPr>
                <w:rFonts w:asciiTheme="majorBidi" w:hAnsiTheme="majorBidi"/>
                <w:sz w:val="20"/>
                <w:szCs w:val="20"/>
                <w:rtl/>
              </w:rPr>
              <w:t>-</w:t>
            </w:r>
          </w:p>
        </w:tc>
        <w:tc>
          <w:tcPr>
            <w:tcW w:w="151" w:type="pct"/>
            <w:gridSpan w:val="3"/>
            <w:tcBorders>
              <w:bottom w:val="single" w:sz="12" w:space="0" w:color="auto"/>
            </w:tcBorders>
            <w:vAlign w:val="center"/>
          </w:tcPr>
          <w:p w14:paraId="147316BA"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vAlign w:val="center"/>
          </w:tcPr>
          <w:p w14:paraId="1E3BA761" w14:textId="77777777" w:rsidR="007A72CD" w:rsidRPr="005F3F5D" w:rsidRDefault="007A72CD" w:rsidP="00180D3B">
            <w:pPr>
              <w:jc w:val="center"/>
              <w:rPr>
                <w:rFonts w:asciiTheme="majorBidi" w:hAnsiTheme="majorBidi"/>
                <w:sz w:val="20"/>
                <w:szCs w:val="20"/>
                <w:rtl/>
              </w:rPr>
            </w:pPr>
          </w:p>
        </w:tc>
        <w:tc>
          <w:tcPr>
            <w:tcW w:w="158" w:type="pct"/>
            <w:tcBorders>
              <w:bottom w:val="single" w:sz="12" w:space="0" w:color="auto"/>
              <w:right w:val="single" w:sz="12" w:space="0" w:color="auto"/>
            </w:tcBorders>
            <w:vAlign w:val="center"/>
          </w:tcPr>
          <w:p w14:paraId="7190E47D" w14:textId="77777777" w:rsidR="007A72CD" w:rsidRPr="005F3F5D" w:rsidRDefault="007A72CD" w:rsidP="00180D3B">
            <w:pPr>
              <w:jc w:val="center"/>
              <w:rPr>
                <w:rFonts w:asciiTheme="majorBidi" w:hAnsiTheme="majorBidi"/>
                <w:b/>
                <w:bCs/>
                <w:sz w:val="20"/>
                <w:szCs w:val="20"/>
                <w:rtl/>
              </w:rPr>
            </w:pPr>
          </w:p>
        </w:tc>
        <w:tc>
          <w:tcPr>
            <w:tcW w:w="151" w:type="pct"/>
            <w:gridSpan w:val="2"/>
            <w:tcBorders>
              <w:left w:val="single" w:sz="12" w:space="0" w:color="auto"/>
              <w:bottom w:val="single" w:sz="12" w:space="0" w:color="auto"/>
            </w:tcBorders>
            <w:vAlign w:val="center"/>
          </w:tcPr>
          <w:p w14:paraId="5E9A8EB6"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vAlign w:val="center"/>
          </w:tcPr>
          <w:p w14:paraId="6A61CD55" w14:textId="77777777" w:rsidR="007A72CD" w:rsidRPr="005F3F5D" w:rsidRDefault="007A72CD" w:rsidP="00180D3B">
            <w:pPr>
              <w:jc w:val="center"/>
              <w:rPr>
                <w:rFonts w:asciiTheme="majorBidi" w:hAnsiTheme="majorBidi"/>
                <w:sz w:val="20"/>
                <w:szCs w:val="20"/>
                <w:rtl/>
              </w:rPr>
            </w:pPr>
          </w:p>
        </w:tc>
        <w:tc>
          <w:tcPr>
            <w:tcW w:w="151" w:type="pct"/>
            <w:tcBorders>
              <w:bottom w:val="single" w:sz="12" w:space="0" w:color="auto"/>
            </w:tcBorders>
            <w:vAlign w:val="center"/>
          </w:tcPr>
          <w:p w14:paraId="450F2153" w14:textId="77777777" w:rsidR="007A72CD" w:rsidRPr="005F3F5D" w:rsidRDefault="007A72CD" w:rsidP="00180D3B">
            <w:pPr>
              <w:jc w:val="center"/>
              <w:rPr>
                <w:rFonts w:asciiTheme="majorBidi" w:hAnsiTheme="majorBidi"/>
                <w:sz w:val="20"/>
                <w:szCs w:val="20"/>
                <w:rtl/>
              </w:rPr>
            </w:pPr>
          </w:p>
        </w:tc>
        <w:tc>
          <w:tcPr>
            <w:tcW w:w="152" w:type="pct"/>
            <w:tcBorders>
              <w:bottom w:val="single" w:sz="12" w:space="0" w:color="auto"/>
            </w:tcBorders>
            <w:vAlign w:val="center"/>
          </w:tcPr>
          <w:p w14:paraId="707E591F" w14:textId="77777777" w:rsidR="007A72CD" w:rsidRPr="005F3F5D" w:rsidRDefault="007A72CD" w:rsidP="00180D3B">
            <w:pPr>
              <w:jc w:val="center"/>
              <w:rPr>
                <w:rFonts w:asciiTheme="majorBidi" w:hAnsiTheme="majorBidi"/>
                <w:sz w:val="20"/>
                <w:szCs w:val="20"/>
                <w:rtl/>
              </w:rPr>
            </w:pPr>
          </w:p>
        </w:tc>
        <w:tc>
          <w:tcPr>
            <w:tcW w:w="152" w:type="pct"/>
            <w:gridSpan w:val="2"/>
            <w:tcBorders>
              <w:bottom w:val="single" w:sz="12" w:space="0" w:color="auto"/>
            </w:tcBorders>
            <w:vAlign w:val="center"/>
          </w:tcPr>
          <w:p w14:paraId="3A2DF0A6" w14:textId="77777777" w:rsidR="007A72CD" w:rsidRPr="005F3F5D" w:rsidRDefault="007A72CD" w:rsidP="00180D3B">
            <w:pPr>
              <w:jc w:val="center"/>
              <w:rPr>
                <w:rFonts w:asciiTheme="majorBidi" w:hAnsiTheme="majorBidi"/>
                <w:sz w:val="20"/>
                <w:szCs w:val="20"/>
                <w:rtl/>
              </w:rPr>
            </w:pPr>
          </w:p>
        </w:tc>
        <w:tc>
          <w:tcPr>
            <w:tcW w:w="151" w:type="pct"/>
            <w:gridSpan w:val="2"/>
            <w:tcBorders>
              <w:bottom w:val="single" w:sz="12" w:space="0" w:color="auto"/>
            </w:tcBorders>
            <w:vAlign w:val="center"/>
          </w:tcPr>
          <w:p w14:paraId="0F75E9D9" w14:textId="77777777" w:rsidR="007A72CD" w:rsidRPr="005F3F5D" w:rsidRDefault="007A72CD" w:rsidP="00180D3B">
            <w:pPr>
              <w:jc w:val="center"/>
              <w:rPr>
                <w:rFonts w:asciiTheme="majorBidi" w:hAnsiTheme="majorBidi"/>
                <w:sz w:val="20"/>
                <w:szCs w:val="20"/>
                <w:rtl/>
              </w:rPr>
            </w:pPr>
          </w:p>
        </w:tc>
        <w:tc>
          <w:tcPr>
            <w:tcW w:w="152" w:type="pct"/>
            <w:gridSpan w:val="2"/>
            <w:tcBorders>
              <w:bottom w:val="single" w:sz="12" w:space="0" w:color="auto"/>
            </w:tcBorders>
            <w:vAlign w:val="center"/>
          </w:tcPr>
          <w:p w14:paraId="3998DFA2" w14:textId="77777777" w:rsidR="007A72CD" w:rsidRPr="005F3F5D" w:rsidRDefault="007A72CD" w:rsidP="00180D3B">
            <w:pPr>
              <w:jc w:val="center"/>
              <w:rPr>
                <w:rFonts w:asciiTheme="majorBidi" w:hAnsiTheme="majorBidi"/>
                <w:sz w:val="20"/>
                <w:szCs w:val="20"/>
                <w:rtl/>
              </w:rPr>
            </w:pPr>
          </w:p>
        </w:tc>
        <w:tc>
          <w:tcPr>
            <w:tcW w:w="152" w:type="pct"/>
            <w:gridSpan w:val="2"/>
            <w:tcBorders>
              <w:bottom w:val="single" w:sz="12" w:space="0" w:color="auto"/>
            </w:tcBorders>
            <w:shd w:val="clear" w:color="auto" w:fill="F2F2F2" w:themeFill="background1" w:themeFillShade="F2"/>
            <w:vAlign w:val="center"/>
          </w:tcPr>
          <w:p w14:paraId="38C80D5D" w14:textId="77777777" w:rsidR="007A72CD" w:rsidRPr="005F3F5D" w:rsidRDefault="007A72CD" w:rsidP="00180D3B">
            <w:pPr>
              <w:jc w:val="center"/>
              <w:rPr>
                <w:rFonts w:asciiTheme="majorBidi" w:hAnsiTheme="majorBidi"/>
                <w:sz w:val="20"/>
                <w:szCs w:val="20"/>
                <w:rtl/>
              </w:rPr>
            </w:pPr>
            <w:r w:rsidRPr="005F3F5D">
              <w:rPr>
                <w:rFonts w:asciiTheme="majorBidi" w:hAnsiTheme="majorBidi"/>
                <w:sz w:val="20"/>
                <w:szCs w:val="20"/>
                <w:rtl/>
              </w:rPr>
              <w:t>-</w:t>
            </w:r>
          </w:p>
        </w:tc>
        <w:tc>
          <w:tcPr>
            <w:tcW w:w="151" w:type="pct"/>
            <w:gridSpan w:val="2"/>
            <w:tcBorders>
              <w:bottom w:val="single" w:sz="12" w:space="0" w:color="auto"/>
            </w:tcBorders>
            <w:vAlign w:val="center"/>
          </w:tcPr>
          <w:p w14:paraId="6DB57582" w14:textId="77777777" w:rsidR="007A72CD" w:rsidRPr="005F3F5D" w:rsidRDefault="007A72CD" w:rsidP="00180D3B">
            <w:pPr>
              <w:jc w:val="center"/>
              <w:rPr>
                <w:rFonts w:asciiTheme="majorBidi" w:hAnsiTheme="majorBidi"/>
                <w:sz w:val="20"/>
                <w:szCs w:val="20"/>
                <w:rtl/>
              </w:rPr>
            </w:pPr>
          </w:p>
        </w:tc>
        <w:tc>
          <w:tcPr>
            <w:tcW w:w="152" w:type="pct"/>
            <w:gridSpan w:val="2"/>
            <w:tcBorders>
              <w:bottom w:val="single" w:sz="12" w:space="0" w:color="auto"/>
            </w:tcBorders>
            <w:vAlign w:val="center"/>
          </w:tcPr>
          <w:p w14:paraId="6569FC6D" w14:textId="77777777" w:rsidR="007A72CD" w:rsidRPr="005F3F5D" w:rsidRDefault="007A72CD" w:rsidP="00180D3B">
            <w:pPr>
              <w:jc w:val="center"/>
              <w:rPr>
                <w:rFonts w:asciiTheme="majorBidi" w:hAnsiTheme="majorBidi"/>
                <w:sz w:val="20"/>
                <w:szCs w:val="20"/>
                <w:rtl/>
              </w:rPr>
            </w:pPr>
          </w:p>
        </w:tc>
        <w:tc>
          <w:tcPr>
            <w:tcW w:w="145" w:type="pct"/>
            <w:gridSpan w:val="2"/>
            <w:tcBorders>
              <w:bottom w:val="single" w:sz="12" w:space="0" w:color="auto"/>
              <w:right w:val="single" w:sz="12" w:space="0" w:color="auto"/>
            </w:tcBorders>
            <w:vAlign w:val="center"/>
          </w:tcPr>
          <w:p w14:paraId="2E05D9B6" w14:textId="77777777" w:rsidR="007A72CD" w:rsidRPr="005F3F5D" w:rsidRDefault="007A72CD" w:rsidP="00180D3B">
            <w:pPr>
              <w:jc w:val="center"/>
              <w:rPr>
                <w:rFonts w:asciiTheme="majorBidi" w:hAnsiTheme="majorBidi"/>
                <w:sz w:val="20"/>
                <w:szCs w:val="20"/>
                <w:rtl/>
              </w:rPr>
            </w:pPr>
          </w:p>
        </w:tc>
      </w:tr>
      <w:tr w:rsidR="007A72CD" w:rsidRPr="005F3F5D" w14:paraId="309C9496" w14:textId="77777777" w:rsidTr="00180D3B">
        <w:trPr>
          <w:trHeight w:hRule="exact" w:val="454"/>
          <w:jc w:val="center"/>
        </w:trPr>
        <w:tc>
          <w:tcPr>
            <w:tcW w:w="957" w:type="pct"/>
            <w:gridSpan w:val="7"/>
            <w:tcBorders>
              <w:top w:val="single" w:sz="12" w:space="0" w:color="auto"/>
              <w:left w:val="single" w:sz="12" w:space="0" w:color="auto"/>
              <w:bottom w:val="single" w:sz="12" w:space="0" w:color="auto"/>
            </w:tcBorders>
            <w:shd w:val="clear" w:color="auto" w:fill="D9D9D9" w:themeFill="background1" w:themeFillShade="D9"/>
            <w:vAlign w:val="center"/>
          </w:tcPr>
          <w:p w14:paraId="436583A4" w14:textId="77777777" w:rsidR="007A72CD" w:rsidRPr="005F3F5D" w:rsidRDefault="007A72CD" w:rsidP="00180D3B">
            <w:pPr>
              <w:jc w:val="center"/>
              <w:rPr>
                <w:rFonts w:asciiTheme="majorBidi" w:hAnsiTheme="majorBidi"/>
                <w:b/>
                <w:bCs/>
                <w:rtl/>
              </w:rPr>
            </w:pPr>
            <w:r w:rsidRPr="005F3F5D">
              <w:rPr>
                <w:rFonts w:asciiTheme="majorBidi" w:hAnsiTheme="majorBidi"/>
                <w:b/>
                <w:bCs/>
                <w:rtl/>
              </w:rPr>
              <w:t>כתובת האימייל:</w:t>
            </w:r>
          </w:p>
        </w:tc>
        <w:tc>
          <w:tcPr>
            <w:tcW w:w="1765" w:type="pct"/>
            <w:gridSpan w:val="13"/>
            <w:tcBorders>
              <w:top w:val="single" w:sz="12" w:space="0" w:color="auto"/>
              <w:bottom w:val="single" w:sz="12" w:space="0" w:color="auto"/>
            </w:tcBorders>
            <w:vAlign w:val="center"/>
          </w:tcPr>
          <w:p w14:paraId="2877F6B5" w14:textId="77777777" w:rsidR="007A72CD" w:rsidRPr="005F3F5D" w:rsidRDefault="007A72CD" w:rsidP="00180D3B">
            <w:pPr>
              <w:jc w:val="center"/>
              <w:rPr>
                <w:rFonts w:asciiTheme="majorBidi" w:hAnsiTheme="majorBidi"/>
                <w:sz w:val="20"/>
                <w:szCs w:val="20"/>
                <w:rtl/>
              </w:rPr>
            </w:pPr>
          </w:p>
        </w:tc>
        <w:tc>
          <w:tcPr>
            <w:tcW w:w="306" w:type="pct"/>
            <w:gridSpan w:val="4"/>
            <w:tcBorders>
              <w:top w:val="single" w:sz="12" w:space="0" w:color="auto"/>
              <w:bottom w:val="single" w:sz="12" w:space="0" w:color="auto"/>
            </w:tcBorders>
            <w:shd w:val="clear" w:color="auto" w:fill="F2F2F2" w:themeFill="background1" w:themeFillShade="F2"/>
            <w:vAlign w:val="center"/>
          </w:tcPr>
          <w:p w14:paraId="1D404636" w14:textId="77777777" w:rsidR="007A72CD" w:rsidRPr="005F3F5D" w:rsidRDefault="007A72CD" w:rsidP="00180D3B">
            <w:pPr>
              <w:jc w:val="center"/>
              <w:rPr>
                <w:rFonts w:asciiTheme="majorBidi" w:hAnsiTheme="majorBidi"/>
                <w:sz w:val="20"/>
                <w:szCs w:val="20"/>
                <w:rtl/>
              </w:rPr>
            </w:pPr>
            <w:r w:rsidRPr="005F3F5D">
              <w:rPr>
                <w:rFonts w:asciiTheme="majorBidi" w:hAnsiTheme="majorBidi"/>
                <w:sz w:val="20"/>
                <w:szCs w:val="20"/>
                <w:rtl/>
              </w:rPr>
              <w:t>@</w:t>
            </w:r>
          </w:p>
        </w:tc>
        <w:tc>
          <w:tcPr>
            <w:tcW w:w="1973" w:type="pct"/>
            <w:gridSpan w:val="22"/>
            <w:tcBorders>
              <w:bottom w:val="single" w:sz="12" w:space="0" w:color="auto"/>
              <w:right w:val="single" w:sz="12" w:space="0" w:color="auto"/>
            </w:tcBorders>
            <w:vAlign w:val="center"/>
          </w:tcPr>
          <w:p w14:paraId="45D251E5" w14:textId="77777777" w:rsidR="007A72CD" w:rsidRPr="005F3F5D" w:rsidRDefault="007A72CD" w:rsidP="00180D3B">
            <w:pPr>
              <w:jc w:val="center"/>
              <w:rPr>
                <w:rFonts w:asciiTheme="majorBidi" w:hAnsiTheme="majorBidi"/>
                <w:sz w:val="20"/>
                <w:szCs w:val="20"/>
                <w:rtl/>
              </w:rPr>
            </w:pPr>
          </w:p>
        </w:tc>
      </w:tr>
    </w:tbl>
    <w:p w14:paraId="01FD0288" w14:textId="77777777" w:rsidR="007A72CD" w:rsidRPr="005F3F5D" w:rsidRDefault="007A72CD" w:rsidP="007A72CD">
      <w:pPr>
        <w:rPr>
          <w:rFonts w:asciiTheme="majorBidi" w:hAnsiTheme="majorBidi"/>
          <w:rtl/>
        </w:rPr>
      </w:pPr>
    </w:p>
    <w:tbl>
      <w:tblPr>
        <w:bidiVisual/>
        <w:tblW w:w="500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84"/>
        <w:gridCol w:w="1522"/>
        <w:gridCol w:w="745"/>
        <w:gridCol w:w="1091"/>
        <w:gridCol w:w="241"/>
        <w:gridCol w:w="242"/>
        <w:gridCol w:w="242"/>
        <w:gridCol w:w="241"/>
        <w:gridCol w:w="223"/>
        <w:gridCol w:w="22"/>
        <w:gridCol w:w="214"/>
        <w:gridCol w:w="54"/>
        <w:gridCol w:w="182"/>
        <w:gridCol w:w="89"/>
        <w:gridCol w:w="147"/>
        <w:gridCol w:w="126"/>
        <w:gridCol w:w="110"/>
        <w:gridCol w:w="160"/>
        <w:gridCol w:w="76"/>
        <w:gridCol w:w="196"/>
        <w:gridCol w:w="40"/>
        <w:gridCol w:w="236"/>
      </w:tblGrid>
      <w:tr w:rsidR="007A72CD" w:rsidRPr="005F3F5D" w14:paraId="36E40A6F" w14:textId="77777777" w:rsidTr="00180D3B">
        <w:trPr>
          <w:trHeight w:hRule="exact" w:val="454"/>
          <w:jc w:val="center"/>
        </w:trPr>
        <w:tc>
          <w:tcPr>
            <w:tcW w:w="5000" w:type="pct"/>
            <w:gridSpan w:val="22"/>
            <w:shd w:val="clear" w:color="auto" w:fill="CCCCCC"/>
            <w:vAlign w:val="center"/>
          </w:tcPr>
          <w:p w14:paraId="6256CC2F"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6"/>
                <w:szCs w:val="26"/>
                <w:rtl/>
              </w:rPr>
              <w:t>מקום העבודה</w:t>
            </w:r>
          </w:p>
        </w:tc>
      </w:tr>
      <w:tr w:rsidR="007A72CD" w:rsidRPr="005F3F5D" w14:paraId="2382D65C" w14:textId="77777777" w:rsidTr="00180D3B">
        <w:trPr>
          <w:trHeight w:hRule="exact" w:val="454"/>
          <w:jc w:val="center"/>
        </w:trPr>
        <w:tc>
          <w:tcPr>
            <w:tcW w:w="3314" w:type="pct"/>
            <w:gridSpan w:val="4"/>
            <w:shd w:val="clear" w:color="auto" w:fill="E0E0E0"/>
            <w:vAlign w:val="center"/>
          </w:tcPr>
          <w:p w14:paraId="65710942"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שם המוסד והמחלקה</w:t>
            </w:r>
            <w:r>
              <w:rPr>
                <w:rFonts w:asciiTheme="majorBidi" w:hAnsiTheme="majorBidi" w:hint="cs"/>
                <w:b/>
                <w:bCs/>
                <w:sz w:val="20"/>
                <w:szCs w:val="20"/>
                <w:rtl/>
              </w:rPr>
              <w:t xml:space="preserve"> </w:t>
            </w:r>
            <w:r>
              <w:rPr>
                <w:rFonts w:asciiTheme="majorBidi" w:hAnsiTheme="majorBidi"/>
                <w:b/>
                <w:bCs/>
                <w:sz w:val="20"/>
                <w:szCs w:val="20"/>
                <w:rtl/>
              </w:rPr>
              <w:t>–</w:t>
            </w:r>
            <w:r>
              <w:rPr>
                <w:rFonts w:asciiTheme="majorBidi" w:hAnsiTheme="majorBidi" w:hint="cs"/>
                <w:b/>
                <w:bCs/>
                <w:sz w:val="20"/>
                <w:szCs w:val="20"/>
                <w:rtl/>
              </w:rPr>
              <w:t xml:space="preserve"> </w:t>
            </w:r>
            <w:r w:rsidRPr="009F76B7">
              <w:rPr>
                <w:rFonts w:asciiTheme="majorBidi" w:hAnsiTheme="majorBidi" w:hint="cs"/>
                <w:b/>
                <w:bCs/>
                <w:sz w:val="20"/>
                <w:szCs w:val="20"/>
                <w:highlight w:val="yellow"/>
                <w:rtl/>
              </w:rPr>
              <w:t>חשוב לציין את שם החוג שמלמדים</w:t>
            </w:r>
            <w:r>
              <w:rPr>
                <w:rFonts w:asciiTheme="majorBidi" w:hAnsiTheme="majorBidi" w:hint="cs"/>
                <w:b/>
                <w:bCs/>
                <w:sz w:val="20"/>
                <w:szCs w:val="20"/>
                <w:highlight w:val="yellow"/>
                <w:rtl/>
              </w:rPr>
              <w:t xml:space="preserve"> או לומדים</w:t>
            </w:r>
            <w:r w:rsidRPr="009F76B7">
              <w:rPr>
                <w:rFonts w:asciiTheme="majorBidi" w:hAnsiTheme="majorBidi" w:hint="cs"/>
                <w:b/>
                <w:bCs/>
                <w:sz w:val="20"/>
                <w:szCs w:val="20"/>
                <w:highlight w:val="yellow"/>
                <w:rtl/>
              </w:rPr>
              <w:t xml:space="preserve"> בו</w:t>
            </w:r>
          </w:p>
        </w:tc>
        <w:tc>
          <w:tcPr>
            <w:tcW w:w="1686" w:type="pct"/>
            <w:gridSpan w:val="18"/>
            <w:shd w:val="clear" w:color="auto" w:fill="E0E0E0"/>
            <w:vAlign w:val="center"/>
          </w:tcPr>
          <w:p w14:paraId="3C7D0703"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טלפון בעבודה</w:t>
            </w:r>
          </w:p>
        </w:tc>
      </w:tr>
      <w:tr w:rsidR="007A72CD" w:rsidRPr="005F3F5D" w14:paraId="750D5B16" w14:textId="77777777" w:rsidTr="00180D3B">
        <w:trPr>
          <w:trHeight w:hRule="exact" w:val="454"/>
          <w:jc w:val="center"/>
        </w:trPr>
        <w:tc>
          <w:tcPr>
            <w:tcW w:w="3314" w:type="pct"/>
            <w:gridSpan w:val="4"/>
            <w:tcBorders>
              <w:bottom w:val="single" w:sz="12" w:space="0" w:color="auto"/>
            </w:tcBorders>
            <w:vAlign w:val="center"/>
          </w:tcPr>
          <w:p w14:paraId="6D6639D9" w14:textId="77777777" w:rsidR="007A72CD" w:rsidRPr="005F3F5D" w:rsidRDefault="007A72CD" w:rsidP="00180D3B">
            <w:pPr>
              <w:jc w:val="center"/>
              <w:rPr>
                <w:rFonts w:asciiTheme="majorBidi" w:hAnsiTheme="majorBidi"/>
                <w:b/>
                <w:bCs/>
                <w:sz w:val="20"/>
                <w:szCs w:val="20"/>
                <w:rtl/>
              </w:rPr>
            </w:pPr>
          </w:p>
        </w:tc>
        <w:tc>
          <w:tcPr>
            <w:tcW w:w="152" w:type="pct"/>
            <w:tcBorders>
              <w:bottom w:val="single" w:sz="12" w:space="0" w:color="auto"/>
            </w:tcBorders>
            <w:vAlign w:val="center"/>
          </w:tcPr>
          <w:p w14:paraId="05C61D0A" w14:textId="77777777" w:rsidR="007A72CD" w:rsidRPr="005F3F5D" w:rsidRDefault="007A72CD" w:rsidP="00180D3B">
            <w:pPr>
              <w:jc w:val="center"/>
              <w:rPr>
                <w:rFonts w:asciiTheme="majorBidi" w:hAnsiTheme="majorBidi"/>
                <w:b/>
                <w:bCs/>
                <w:sz w:val="20"/>
                <w:szCs w:val="20"/>
                <w:rtl/>
              </w:rPr>
            </w:pPr>
          </w:p>
        </w:tc>
        <w:tc>
          <w:tcPr>
            <w:tcW w:w="153" w:type="pct"/>
            <w:tcBorders>
              <w:bottom w:val="single" w:sz="12" w:space="0" w:color="auto"/>
            </w:tcBorders>
            <w:vAlign w:val="center"/>
          </w:tcPr>
          <w:p w14:paraId="1C54CEFE" w14:textId="77777777" w:rsidR="007A72CD" w:rsidRPr="005F3F5D" w:rsidRDefault="007A72CD" w:rsidP="00180D3B">
            <w:pPr>
              <w:jc w:val="center"/>
              <w:rPr>
                <w:rFonts w:asciiTheme="majorBidi" w:hAnsiTheme="majorBidi"/>
                <w:b/>
                <w:bCs/>
                <w:sz w:val="20"/>
                <w:szCs w:val="20"/>
                <w:rtl/>
              </w:rPr>
            </w:pPr>
          </w:p>
        </w:tc>
        <w:tc>
          <w:tcPr>
            <w:tcW w:w="153" w:type="pct"/>
            <w:tcBorders>
              <w:bottom w:val="single" w:sz="12" w:space="0" w:color="auto"/>
            </w:tcBorders>
            <w:vAlign w:val="center"/>
          </w:tcPr>
          <w:p w14:paraId="7C95AF40" w14:textId="77777777" w:rsidR="007A72CD" w:rsidRPr="005F3F5D" w:rsidRDefault="007A72CD" w:rsidP="00180D3B">
            <w:pPr>
              <w:jc w:val="center"/>
              <w:rPr>
                <w:rFonts w:asciiTheme="majorBidi" w:hAnsiTheme="majorBidi"/>
                <w:b/>
                <w:bCs/>
                <w:sz w:val="20"/>
                <w:szCs w:val="20"/>
                <w:rtl/>
              </w:rPr>
            </w:pPr>
          </w:p>
        </w:tc>
        <w:tc>
          <w:tcPr>
            <w:tcW w:w="152" w:type="pct"/>
            <w:tcBorders>
              <w:bottom w:val="single" w:sz="12" w:space="0" w:color="auto"/>
            </w:tcBorders>
            <w:vAlign w:val="center"/>
          </w:tcPr>
          <w:p w14:paraId="1571274F" w14:textId="77777777" w:rsidR="007A72CD" w:rsidRPr="005F3F5D" w:rsidRDefault="007A72CD" w:rsidP="00180D3B">
            <w:pPr>
              <w:jc w:val="center"/>
              <w:rPr>
                <w:rFonts w:asciiTheme="majorBidi" w:hAnsiTheme="majorBidi"/>
                <w:b/>
                <w:bCs/>
                <w:sz w:val="20"/>
                <w:szCs w:val="20"/>
                <w:rtl/>
              </w:rPr>
            </w:pPr>
          </w:p>
        </w:tc>
        <w:tc>
          <w:tcPr>
            <w:tcW w:w="153" w:type="pct"/>
            <w:gridSpan w:val="2"/>
            <w:tcBorders>
              <w:bottom w:val="single" w:sz="12" w:space="0" w:color="auto"/>
            </w:tcBorders>
            <w:vAlign w:val="center"/>
          </w:tcPr>
          <w:p w14:paraId="30FDBB52" w14:textId="77777777" w:rsidR="007A72CD" w:rsidRPr="005F3F5D" w:rsidRDefault="007A72CD" w:rsidP="00180D3B">
            <w:pPr>
              <w:jc w:val="center"/>
              <w:rPr>
                <w:rFonts w:asciiTheme="majorBidi" w:hAnsiTheme="majorBidi"/>
                <w:b/>
                <w:bCs/>
                <w:sz w:val="20"/>
                <w:szCs w:val="20"/>
                <w:rtl/>
              </w:rPr>
            </w:pPr>
          </w:p>
        </w:tc>
        <w:tc>
          <w:tcPr>
            <w:tcW w:w="151" w:type="pct"/>
            <w:gridSpan w:val="2"/>
            <w:tcBorders>
              <w:bottom w:val="single" w:sz="12" w:space="0" w:color="auto"/>
            </w:tcBorders>
            <w:vAlign w:val="center"/>
          </w:tcPr>
          <w:p w14:paraId="1108066B" w14:textId="77777777" w:rsidR="007A72CD" w:rsidRPr="005F3F5D" w:rsidRDefault="007A72CD" w:rsidP="00180D3B">
            <w:pPr>
              <w:jc w:val="center"/>
              <w:rPr>
                <w:rFonts w:asciiTheme="majorBidi" w:hAnsiTheme="majorBidi"/>
                <w:b/>
                <w:bCs/>
                <w:sz w:val="20"/>
                <w:szCs w:val="20"/>
                <w:rtl/>
              </w:rPr>
            </w:pPr>
          </w:p>
        </w:tc>
        <w:tc>
          <w:tcPr>
            <w:tcW w:w="153" w:type="pct"/>
            <w:gridSpan w:val="2"/>
            <w:tcBorders>
              <w:bottom w:val="single" w:sz="12" w:space="0" w:color="auto"/>
            </w:tcBorders>
            <w:vAlign w:val="center"/>
          </w:tcPr>
          <w:p w14:paraId="7BEAF13D" w14:textId="77777777" w:rsidR="007A72CD" w:rsidRPr="005F3F5D" w:rsidRDefault="007A72CD" w:rsidP="00180D3B">
            <w:pPr>
              <w:jc w:val="center"/>
              <w:rPr>
                <w:rFonts w:asciiTheme="majorBidi" w:hAnsiTheme="majorBidi"/>
                <w:b/>
                <w:bCs/>
                <w:sz w:val="20"/>
                <w:szCs w:val="20"/>
                <w:rtl/>
              </w:rPr>
            </w:pPr>
          </w:p>
        </w:tc>
        <w:tc>
          <w:tcPr>
            <w:tcW w:w="154" w:type="pct"/>
            <w:gridSpan w:val="2"/>
            <w:tcBorders>
              <w:bottom w:val="single" w:sz="12" w:space="0" w:color="auto"/>
            </w:tcBorders>
            <w:vAlign w:val="center"/>
          </w:tcPr>
          <w:p w14:paraId="7F359E1A"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w:t>
            </w:r>
          </w:p>
        </w:tc>
        <w:tc>
          <w:tcPr>
            <w:tcW w:w="152" w:type="pct"/>
            <w:gridSpan w:val="2"/>
            <w:tcBorders>
              <w:bottom w:val="single" w:sz="12" w:space="0" w:color="auto"/>
            </w:tcBorders>
            <w:vAlign w:val="center"/>
          </w:tcPr>
          <w:p w14:paraId="46FF4FD8" w14:textId="77777777" w:rsidR="007A72CD" w:rsidRPr="005F3F5D" w:rsidRDefault="007A72CD" w:rsidP="00180D3B">
            <w:pPr>
              <w:jc w:val="center"/>
              <w:rPr>
                <w:rFonts w:asciiTheme="majorBidi" w:hAnsiTheme="majorBidi"/>
                <w:b/>
                <w:bCs/>
                <w:sz w:val="20"/>
                <w:szCs w:val="20"/>
                <w:rtl/>
              </w:rPr>
            </w:pPr>
          </w:p>
        </w:tc>
        <w:tc>
          <w:tcPr>
            <w:tcW w:w="153" w:type="pct"/>
            <w:gridSpan w:val="2"/>
            <w:tcBorders>
              <w:bottom w:val="single" w:sz="12" w:space="0" w:color="auto"/>
            </w:tcBorders>
            <w:vAlign w:val="center"/>
          </w:tcPr>
          <w:p w14:paraId="4BA6E9CF" w14:textId="77777777" w:rsidR="007A72CD" w:rsidRPr="005F3F5D" w:rsidRDefault="007A72CD" w:rsidP="00180D3B">
            <w:pPr>
              <w:jc w:val="center"/>
              <w:rPr>
                <w:rFonts w:asciiTheme="majorBidi" w:hAnsiTheme="majorBidi"/>
                <w:b/>
                <w:bCs/>
                <w:sz w:val="20"/>
                <w:szCs w:val="20"/>
                <w:rtl/>
              </w:rPr>
            </w:pPr>
          </w:p>
        </w:tc>
        <w:tc>
          <w:tcPr>
            <w:tcW w:w="159" w:type="pct"/>
            <w:gridSpan w:val="2"/>
            <w:tcBorders>
              <w:bottom w:val="single" w:sz="12" w:space="0" w:color="auto"/>
            </w:tcBorders>
            <w:vAlign w:val="center"/>
          </w:tcPr>
          <w:p w14:paraId="5D6489F5" w14:textId="77777777" w:rsidR="007A72CD" w:rsidRPr="005F3F5D" w:rsidRDefault="007A72CD" w:rsidP="00180D3B">
            <w:pPr>
              <w:jc w:val="center"/>
              <w:rPr>
                <w:rFonts w:asciiTheme="majorBidi" w:hAnsiTheme="majorBidi"/>
                <w:b/>
                <w:bCs/>
                <w:sz w:val="20"/>
                <w:szCs w:val="20"/>
                <w:rtl/>
              </w:rPr>
            </w:pPr>
          </w:p>
        </w:tc>
      </w:tr>
      <w:tr w:rsidR="007A72CD" w:rsidRPr="005F3F5D" w14:paraId="52669703" w14:textId="77777777" w:rsidTr="00180D3B">
        <w:trPr>
          <w:trHeight w:hRule="exact" w:val="454"/>
          <w:jc w:val="center"/>
        </w:trPr>
        <w:tc>
          <w:tcPr>
            <w:tcW w:w="1265" w:type="pct"/>
            <w:tcBorders>
              <w:top w:val="single" w:sz="12" w:space="0" w:color="auto"/>
            </w:tcBorders>
            <w:shd w:val="clear" w:color="auto" w:fill="E0E0E0"/>
            <w:vAlign w:val="center"/>
          </w:tcPr>
          <w:p w14:paraId="1C6C4817" w14:textId="77777777" w:rsidR="007A72CD" w:rsidRPr="005F3F5D" w:rsidRDefault="007A72CD" w:rsidP="00180D3B">
            <w:pPr>
              <w:jc w:val="center"/>
              <w:rPr>
                <w:rFonts w:asciiTheme="majorBidi" w:hAnsiTheme="majorBidi"/>
                <w:b/>
                <w:bCs/>
                <w:sz w:val="20"/>
                <w:szCs w:val="20"/>
                <w:rtl/>
              </w:rPr>
            </w:pPr>
          </w:p>
        </w:tc>
        <w:tc>
          <w:tcPr>
            <w:tcW w:w="3735" w:type="pct"/>
            <w:gridSpan w:val="21"/>
            <w:tcBorders>
              <w:top w:val="single" w:sz="12" w:space="0" w:color="auto"/>
            </w:tcBorders>
            <w:shd w:val="clear" w:color="auto" w:fill="E0E0E0"/>
            <w:vAlign w:val="center"/>
          </w:tcPr>
          <w:p w14:paraId="01165FD1"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כתובת</w:t>
            </w:r>
          </w:p>
        </w:tc>
      </w:tr>
      <w:tr w:rsidR="007A72CD" w:rsidRPr="005F3F5D" w14:paraId="328E982D" w14:textId="77777777" w:rsidTr="00180D3B">
        <w:trPr>
          <w:trHeight w:hRule="exact" w:val="454"/>
          <w:jc w:val="center"/>
        </w:trPr>
        <w:tc>
          <w:tcPr>
            <w:tcW w:w="2191" w:type="pct"/>
            <w:gridSpan w:val="2"/>
            <w:shd w:val="clear" w:color="auto" w:fill="E0E0E0"/>
            <w:vAlign w:val="center"/>
          </w:tcPr>
          <w:p w14:paraId="44BC2FDF"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רח'</w:t>
            </w:r>
          </w:p>
        </w:tc>
        <w:tc>
          <w:tcPr>
            <w:tcW w:w="457" w:type="pct"/>
            <w:shd w:val="clear" w:color="auto" w:fill="E0E0E0"/>
            <w:vAlign w:val="center"/>
          </w:tcPr>
          <w:p w14:paraId="028564E4"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בית מס'</w:t>
            </w:r>
          </w:p>
        </w:tc>
        <w:tc>
          <w:tcPr>
            <w:tcW w:w="666" w:type="pct"/>
            <w:shd w:val="clear" w:color="auto" w:fill="E0E0E0"/>
            <w:vAlign w:val="center"/>
          </w:tcPr>
          <w:p w14:paraId="527C415D"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ת.ד.</w:t>
            </w:r>
          </w:p>
        </w:tc>
        <w:tc>
          <w:tcPr>
            <w:tcW w:w="751" w:type="pct"/>
            <w:gridSpan w:val="5"/>
            <w:shd w:val="clear" w:color="auto" w:fill="E0E0E0"/>
            <w:vAlign w:val="center"/>
          </w:tcPr>
          <w:p w14:paraId="03E47205"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עיר</w:t>
            </w:r>
          </w:p>
        </w:tc>
        <w:tc>
          <w:tcPr>
            <w:tcW w:w="934" w:type="pct"/>
            <w:gridSpan w:val="13"/>
            <w:shd w:val="clear" w:color="auto" w:fill="E0E0E0"/>
            <w:vAlign w:val="center"/>
          </w:tcPr>
          <w:p w14:paraId="6DF6DD24" w14:textId="77777777" w:rsidR="007A72CD" w:rsidRPr="005F3F5D" w:rsidRDefault="007A72CD" w:rsidP="00180D3B">
            <w:pPr>
              <w:jc w:val="center"/>
              <w:rPr>
                <w:rFonts w:asciiTheme="majorBidi" w:hAnsiTheme="majorBidi"/>
                <w:b/>
                <w:bCs/>
                <w:sz w:val="20"/>
                <w:szCs w:val="20"/>
                <w:rtl/>
              </w:rPr>
            </w:pPr>
            <w:r w:rsidRPr="005F3F5D">
              <w:rPr>
                <w:rFonts w:asciiTheme="majorBidi" w:hAnsiTheme="majorBidi"/>
                <w:b/>
                <w:bCs/>
                <w:sz w:val="20"/>
                <w:szCs w:val="20"/>
                <w:rtl/>
              </w:rPr>
              <w:t>מיקוד</w:t>
            </w:r>
          </w:p>
        </w:tc>
      </w:tr>
      <w:tr w:rsidR="007A72CD" w:rsidRPr="005F3F5D" w14:paraId="0CA24307" w14:textId="77777777" w:rsidTr="00180D3B">
        <w:trPr>
          <w:trHeight w:hRule="exact" w:val="454"/>
          <w:jc w:val="center"/>
        </w:trPr>
        <w:tc>
          <w:tcPr>
            <w:tcW w:w="2191" w:type="pct"/>
            <w:gridSpan w:val="2"/>
            <w:vAlign w:val="center"/>
          </w:tcPr>
          <w:p w14:paraId="2370D7FB" w14:textId="77777777" w:rsidR="007A72CD" w:rsidRPr="005F3F5D" w:rsidRDefault="007A72CD" w:rsidP="00180D3B">
            <w:pPr>
              <w:jc w:val="center"/>
              <w:rPr>
                <w:rFonts w:asciiTheme="majorBidi" w:hAnsiTheme="majorBidi"/>
                <w:sz w:val="20"/>
                <w:szCs w:val="20"/>
                <w:rtl/>
              </w:rPr>
            </w:pPr>
          </w:p>
        </w:tc>
        <w:tc>
          <w:tcPr>
            <w:tcW w:w="457" w:type="pct"/>
            <w:vAlign w:val="center"/>
          </w:tcPr>
          <w:p w14:paraId="3B1A85A9" w14:textId="77777777" w:rsidR="007A72CD" w:rsidRPr="005F3F5D" w:rsidRDefault="007A72CD" w:rsidP="00180D3B">
            <w:pPr>
              <w:jc w:val="center"/>
              <w:rPr>
                <w:rFonts w:asciiTheme="majorBidi" w:hAnsiTheme="majorBidi"/>
                <w:sz w:val="20"/>
                <w:szCs w:val="20"/>
                <w:rtl/>
              </w:rPr>
            </w:pPr>
          </w:p>
        </w:tc>
        <w:tc>
          <w:tcPr>
            <w:tcW w:w="666" w:type="pct"/>
            <w:vAlign w:val="center"/>
          </w:tcPr>
          <w:p w14:paraId="03867732" w14:textId="77777777" w:rsidR="007A72CD" w:rsidRPr="005F3F5D" w:rsidRDefault="007A72CD" w:rsidP="00180D3B">
            <w:pPr>
              <w:jc w:val="center"/>
              <w:rPr>
                <w:rFonts w:asciiTheme="majorBidi" w:hAnsiTheme="majorBidi"/>
                <w:sz w:val="20"/>
                <w:szCs w:val="20"/>
                <w:rtl/>
              </w:rPr>
            </w:pPr>
          </w:p>
        </w:tc>
        <w:tc>
          <w:tcPr>
            <w:tcW w:w="751" w:type="pct"/>
            <w:gridSpan w:val="5"/>
            <w:vAlign w:val="center"/>
          </w:tcPr>
          <w:p w14:paraId="589761A0" w14:textId="77777777" w:rsidR="007A72CD" w:rsidRPr="005F3F5D" w:rsidRDefault="007A72CD" w:rsidP="00180D3B">
            <w:pPr>
              <w:jc w:val="center"/>
              <w:rPr>
                <w:rFonts w:asciiTheme="majorBidi" w:hAnsiTheme="majorBidi"/>
                <w:sz w:val="20"/>
                <w:szCs w:val="20"/>
                <w:rtl/>
              </w:rPr>
            </w:pPr>
          </w:p>
        </w:tc>
        <w:tc>
          <w:tcPr>
            <w:tcW w:w="133" w:type="pct"/>
            <w:gridSpan w:val="2"/>
            <w:vAlign w:val="center"/>
          </w:tcPr>
          <w:p w14:paraId="42891443" w14:textId="77777777" w:rsidR="007A72CD" w:rsidRPr="005F3F5D" w:rsidRDefault="007A72CD" w:rsidP="00180D3B">
            <w:pPr>
              <w:jc w:val="center"/>
              <w:rPr>
                <w:rFonts w:asciiTheme="majorBidi" w:hAnsiTheme="majorBidi"/>
                <w:sz w:val="20"/>
                <w:szCs w:val="20"/>
                <w:rtl/>
              </w:rPr>
            </w:pPr>
          </w:p>
        </w:tc>
        <w:tc>
          <w:tcPr>
            <w:tcW w:w="133" w:type="pct"/>
            <w:gridSpan w:val="2"/>
            <w:vAlign w:val="center"/>
          </w:tcPr>
          <w:p w14:paraId="1FDB1FB7" w14:textId="77777777" w:rsidR="007A72CD" w:rsidRPr="005F3F5D" w:rsidRDefault="007A72CD" w:rsidP="00180D3B">
            <w:pPr>
              <w:jc w:val="center"/>
              <w:rPr>
                <w:rFonts w:asciiTheme="majorBidi" w:hAnsiTheme="majorBidi"/>
                <w:sz w:val="20"/>
                <w:szCs w:val="20"/>
                <w:rtl/>
              </w:rPr>
            </w:pPr>
          </w:p>
        </w:tc>
        <w:tc>
          <w:tcPr>
            <w:tcW w:w="133" w:type="pct"/>
            <w:gridSpan w:val="2"/>
            <w:vAlign w:val="center"/>
          </w:tcPr>
          <w:p w14:paraId="345C6CFF" w14:textId="77777777" w:rsidR="007A72CD" w:rsidRPr="005F3F5D" w:rsidRDefault="007A72CD" w:rsidP="00180D3B">
            <w:pPr>
              <w:jc w:val="center"/>
              <w:rPr>
                <w:rFonts w:asciiTheme="majorBidi" w:hAnsiTheme="majorBidi"/>
                <w:sz w:val="20"/>
                <w:szCs w:val="20"/>
                <w:rtl/>
              </w:rPr>
            </w:pPr>
          </w:p>
        </w:tc>
        <w:tc>
          <w:tcPr>
            <w:tcW w:w="133" w:type="pct"/>
            <w:gridSpan w:val="2"/>
            <w:vAlign w:val="center"/>
          </w:tcPr>
          <w:p w14:paraId="58CE5158" w14:textId="77777777" w:rsidR="007A72CD" w:rsidRPr="005F3F5D" w:rsidRDefault="007A72CD" w:rsidP="00180D3B">
            <w:pPr>
              <w:jc w:val="center"/>
              <w:rPr>
                <w:rFonts w:asciiTheme="majorBidi" w:hAnsiTheme="majorBidi"/>
                <w:sz w:val="20"/>
                <w:szCs w:val="20"/>
                <w:rtl/>
              </w:rPr>
            </w:pPr>
          </w:p>
        </w:tc>
        <w:tc>
          <w:tcPr>
            <w:tcW w:w="133" w:type="pct"/>
            <w:gridSpan w:val="2"/>
            <w:vAlign w:val="center"/>
          </w:tcPr>
          <w:p w14:paraId="7E138D95" w14:textId="77777777" w:rsidR="007A72CD" w:rsidRPr="005F3F5D" w:rsidRDefault="007A72CD" w:rsidP="00180D3B">
            <w:pPr>
              <w:jc w:val="center"/>
              <w:rPr>
                <w:rFonts w:asciiTheme="majorBidi" w:hAnsiTheme="majorBidi"/>
                <w:sz w:val="20"/>
                <w:szCs w:val="20"/>
                <w:rtl/>
              </w:rPr>
            </w:pPr>
          </w:p>
        </w:tc>
        <w:tc>
          <w:tcPr>
            <w:tcW w:w="133" w:type="pct"/>
            <w:gridSpan w:val="2"/>
            <w:vAlign w:val="center"/>
          </w:tcPr>
          <w:p w14:paraId="4F2B8D8E" w14:textId="77777777" w:rsidR="007A72CD" w:rsidRPr="005F3F5D" w:rsidRDefault="007A72CD" w:rsidP="00180D3B">
            <w:pPr>
              <w:jc w:val="center"/>
              <w:rPr>
                <w:rFonts w:asciiTheme="majorBidi" w:hAnsiTheme="majorBidi"/>
                <w:sz w:val="20"/>
                <w:szCs w:val="20"/>
                <w:rtl/>
              </w:rPr>
            </w:pPr>
          </w:p>
        </w:tc>
        <w:tc>
          <w:tcPr>
            <w:tcW w:w="136" w:type="pct"/>
            <w:vAlign w:val="center"/>
          </w:tcPr>
          <w:p w14:paraId="54E26750" w14:textId="77777777" w:rsidR="007A72CD" w:rsidRPr="005F3F5D" w:rsidRDefault="007A72CD" w:rsidP="00180D3B">
            <w:pPr>
              <w:jc w:val="center"/>
              <w:rPr>
                <w:rFonts w:asciiTheme="majorBidi" w:hAnsiTheme="majorBidi"/>
                <w:sz w:val="20"/>
                <w:szCs w:val="20"/>
                <w:rtl/>
              </w:rPr>
            </w:pPr>
          </w:p>
        </w:tc>
      </w:tr>
    </w:tbl>
    <w:p w14:paraId="47F22AA6" w14:textId="77777777" w:rsidR="007A72CD" w:rsidRPr="005F3F5D" w:rsidRDefault="007A72CD" w:rsidP="007A72CD">
      <w:pPr>
        <w:rPr>
          <w:rFonts w:asciiTheme="majorBidi" w:hAnsiTheme="majorBidi"/>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6775"/>
      </w:tblGrid>
      <w:tr w:rsidR="007A72CD" w:rsidRPr="005F3F5D" w14:paraId="2FB2B028" w14:textId="77777777" w:rsidTr="00180D3B">
        <w:trPr>
          <w:trHeight w:val="454"/>
          <w:jc w:val="center"/>
        </w:trPr>
        <w:tc>
          <w:tcPr>
            <w:tcW w:w="1016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5B0A9B" w14:textId="77777777" w:rsidR="007A72CD" w:rsidRPr="005F3F5D" w:rsidRDefault="007A72CD" w:rsidP="00180D3B">
            <w:pPr>
              <w:rPr>
                <w:rFonts w:asciiTheme="majorBidi" w:hAnsiTheme="majorBidi"/>
                <w:b/>
                <w:bCs/>
                <w:rtl/>
              </w:rPr>
            </w:pPr>
            <w:r w:rsidRPr="005F3F5D">
              <w:rPr>
                <w:rFonts w:asciiTheme="majorBidi" w:hAnsiTheme="majorBidi"/>
                <w:b/>
                <w:bCs/>
                <w:rtl/>
              </w:rPr>
              <w:t>פרטים על המאמר</w:t>
            </w:r>
          </w:p>
        </w:tc>
      </w:tr>
      <w:tr w:rsidR="007A72CD" w:rsidRPr="005F3F5D" w14:paraId="44716A32" w14:textId="77777777" w:rsidTr="00180D3B">
        <w:trPr>
          <w:trHeight w:val="454"/>
          <w:jc w:val="center"/>
        </w:trPr>
        <w:tc>
          <w:tcPr>
            <w:tcW w:w="1657" w:type="dxa"/>
            <w:tcBorders>
              <w:top w:val="single" w:sz="12" w:space="0" w:color="auto"/>
              <w:left w:val="single" w:sz="12" w:space="0" w:color="auto"/>
              <w:bottom w:val="single" w:sz="4" w:space="0" w:color="auto"/>
              <w:right w:val="nil"/>
            </w:tcBorders>
            <w:vAlign w:val="center"/>
          </w:tcPr>
          <w:p w14:paraId="751CABD2" w14:textId="77777777" w:rsidR="007A72CD" w:rsidRPr="005F3F5D" w:rsidRDefault="007A72CD" w:rsidP="00180D3B">
            <w:pPr>
              <w:rPr>
                <w:rFonts w:asciiTheme="majorBidi" w:hAnsiTheme="majorBidi"/>
                <w:b/>
                <w:bCs/>
                <w:rtl/>
              </w:rPr>
            </w:pPr>
            <w:r w:rsidRPr="005F3F5D">
              <w:rPr>
                <w:rFonts w:asciiTheme="majorBidi" w:hAnsiTheme="majorBidi"/>
                <w:b/>
                <w:bCs/>
                <w:rtl/>
              </w:rPr>
              <w:t>שם המאמר:</w:t>
            </w:r>
          </w:p>
        </w:tc>
        <w:tc>
          <w:tcPr>
            <w:tcW w:w="8505" w:type="dxa"/>
            <w:tcBorders>
              <w:top w:val="single" w:sz="12" w:space="0" w:color="auto"/>
              <w:left w:val="nil"/>
              <w:right w:val="single" w:sz="12" w:space="0" w:color="auto"/>
            </w:tcBorders>
            <w:vAlign w:val="center"/>
          </w:tcPr>
          <w:p w14:paraId="67F88774" w14:textId="77777777" w:rsidR="007A72CD" w:rsidRPr="005F3F5D" w:rsidRDefault="007A72CD" w:rsidP="00180D3B">
            <w:pPr>
              <w:rPr>
                <w:rFonts w:asciiTheme="majorBidi" w:hAnsiTheme="majorBidi"/>
                <w:rtl/>
              </w:rPr>
            </w:pPr>
          </w:p>
        </w:tc>
      </w:tr>
    </w:tbl>
    <w:p w14:paraId="4E03E012" w14:textId="77777777" w:rsidR="007A72CD" w:rsidRPr="005F3F5D" w:rsidRDefault="007A72CD" w:rsidP="007A72CD">
      <w:pPr>
        <w:rPr>
          <w:rFonts w:asciiTheme="majorBidi" w:hAnsiTheme="majorBidi"/>
          <w:rtl/>
        </w:rPr>
      </w:pPr>
    </w:p>
    <w:p w14:paraId="0CC455E8" w14:textId="77777777" w:rsidR="007A72CD" w:rsidRDefault="007A72CD" w:rsidP="007A72CD">
      <w:pPr>
        <w:bidi/>
        <w:spacing w:line="360" w:lineRule="auto"/>
        <w:ind w:left="360"/>
        <w:jc w:val="both"/>
        <w:rPr>
          <w:rtl/>
        </w:rPr>
      </w:pPr>
    </w:p>
    <w:p w14:paraId="6923846F" w14:textId="77777777" w:rsidR="007A72CD" w:rsidRPr="002E18CD" w:rsidRDefault="007A72CD" w:rsidP="007A72CD">
      <w:pPr>
        <w:tabs>
          <w:tab w:val="left" w:pos="2160"/>
        </w:tabs>
        <w:bidi/>
        <w:adjustRightInd w:val="0"/>
        <w:spacing w:before="60" w:line="24" w:lineRule="atLeast"/>
        <w:ind w:left="-6" w:right="-54"/>
        <w:rPr>
          <w:rFonts w:asciiTheme="majorBidi" w:hAnsiTheme="majorBidi"/>
          <w:sz w:val="20"/>
          <w:rtl/>
        </w:rPr>
      </w:pPr>
      <w:r w:rsidRPr="002E18CD">
        <w:rPr>
          <w:rFonts w:asciiTheme="majorBidi" w:hAnsiTheme="majorBidi"/>
          <w:sz w:val="20"/>
          <w:rtl/>
        </w:rPr>
        <w:t>לידיעת החוקרים המבקשים לפרסם את מחקריהם בכתבי</w:t>
      </w:r>
      <w:r>
        <w:rPr>
          <w:rFonts w:asciiTheme="majorBidi" w:hAnsiTheme="majorBidi" w:hint="cs"/>
          <w:sz w:val="20"/>
          <w:rtl/>
        </w:rPr>
        <w:t xml:space="preserve"> </w:t>
      </w:r>
      <w:r w:rsidRPr="002E18CD">
        <w:rPr>
          <w:rFonts w:asciiTheme="majorBidi" w:hAnsiTheme="majorBidi"/>
          <w:sz w:val="20"/>
          <w:rtl/>
        </w:rPr>
        <w:t>העת:</w:t>
      </w:r>
    </w:p>
    <w:p w14:paraId="129C82D3" w14:textId="77777777" w:rsidR="007A72CD" w:rsidRPr="002E18CD" w:rsidRDefault="007A72CD" w:rsidP="007A72CD">
      <w:pPr>
        <w:tabs>
          <w:tab w:val="left" w:pos="2160"/>
        </w:tabs>
        <w:bidi/>
        <w:adjustRightInd w:val="0"/>
        <w:spacing w:before="60" w:line="24" w:lineRule="atLeast"/>
        <w:ind w:left="-6" w:right="-54"/>
        <w:jc w:val="both"/>
        <w:rPr>
          <w:rFonts w:asciiTheme="majorBidi" w:hAnsiTheme="majorBidi"/>
          <w:sz w:val="20"/>
          <w:rtl/>
        </w:rPr>
      </w:pPr>
      <w:r w:rsidRPr="002E18CD">
        <w:rPr>
          <w:rFonts w:asciiTheme="majorBidi" w:hAnsiTheme="majorBidi"/>
          <w:sz w:val="20"/>
          <w:rtl/>
        </w:rPr>
        <w:t>אין למסור מאמר שפורסם במקום אחר. המאמר יודפס בת</w:t>
      </w:r>
      <w:r>
        <w:rPr>
          <w:rFonts w:asciiTheme="majorBidi" w:hAnsiTheme="majorBidi" w:hint="cs"/>
          <w:sz w:val="20"/>
          <w:rtl/>
        </w:rPr>
        <w:t>ו</w:t>
      </w:r>
      <w:r w:rsidRPr="002E18CD">
        <w:rPr>
          <w:rFonts w:asciiTheme="majorBidi" w:hAnsiTheme="majorBidi"/>
          <w:sz w:val="20"/>
          <w:rtl/>
        </w:rPr>
        <w:t xml:space="preserve">כנת </w:t>
      </w:r>
      <w:r w:rsidRPr="002E18CD">
        <w:rPr>
          <w:rFonts w:asciiTheme="majorBidi" w:hAnsiTheme="majorBidi"/>
          <w:sz w:val="18"/>
          <w:szCs w:val="18"/>
        </w:rPr>
        <w:t>Word</w:t>
      </w:r>
      <w:r w:rsidRPr="002E18CD">
        <w:rPr>
          <w:rFonts w:asciiTheme="majorBidi" w:hAnsiTheme="majorBidi"/>
          <w:sz w:val="20"/>
          <w:rtl/>
        </w:rPr>
        <w:t xml:space="preserve"> של </w:t>
      </w:r>
      <w:r w:rsidRPr="002E18CD">
        <w:rPr>
          <w:rFonts w:asciiTheme="majorBidi" w:hAnsiTheme="majorBidi"/>
          <w:sz w:val="18"/>
          <w:szCs w:val="18"/>
        </w:rPr>
        <w:t>Windows</w:t>
      </w:r>
      <w:r w:rsidRPr="002E18CD">
        <w:rPr>
          <w:rFonts w:asciiTheme="majorBidi" w:hAnsiTheme="majorBidi"/>
          <w:sz w:val="20"/>
          <w:rtl/>
        </w:rPr>
        <w:t xml:space="preserve"> (שמירה בפורמט של </w:t>
      </w:r>
      <w:r w:rsidRPr="002E18CD">
        <w:rPr>
          <w:rFonts w:asciiTheme="majorBidi" w:hAnsiTheme="majorBidi"/>
          <w:sz w:val="18"/>
          <w:szCs w:val="18"/>
        </w:rPr>
        <w:t>Word</w:t>
      </w:r>
      <w:r w:rsidRPr="002E18CD">
        <w:rPr>
          <w:rFonts w:asciiTheme="majorBidi" w:hAnsiTheme="majorBidi"/>
          <w:sz w:val="20"/>
        </w:rPr>
        <w:t xml:space="preserve"> </w:t>
      </w:r>
      <w:r w:rsidRPr="002E18CD">
        <w:rPr>
          <w:rFonts w:asciiTheme="majorBidi" w:hAnsiTheme="majorBidi"/>
          <w:sz w:val="18"/>
          <w:szCs w:val="18"/>
        </w:rPr>
        <w:t>document</w:t>
      </w:r>
      <w:r w:rsidRPr="002E18CD">
        <w:rPr>
          <w:rFonts w:asciiTheme="majorBidi" w:hAnsiTheme="majorBidi"/>
          <w:sz w:val="20"/>
          <w:rtl/>
        </w:rPr>
        <w:t>). יש להקפיד שהכתיב יהיה על</w:t>
      </w:r>
      <w:r>
        <w:rPr>
          <w:rFonts w:asciiTheme="majorBidi" w:hAnsiTheme="majorBidi" w:hint="cs"/>
          <w:sz w:val="20"/>
          <w:rtl/>
        </w:rPr>
        <w:t xml:space="preserve"> </w:t>
      </w:r>
      <w:r w:rsidRPr="002E18CD">
        <w:rPr>
          <w:rFonts w:asciiTheme="majorBidi" w:hAnsiTheme="majorBidi"/>
          <w:sz w:val="20"/>
          <w:rtl/>
        </w:rPr>
        <w:t xml:space="preserve">פי כללי הכתיב המלא. </w:t>
      </w:r>
    </w:p>
    <w:p w14:paraId="19538CBB" w14:textId="77777777" w:rsidR="007A72CD" w:rsidRPr="002E18CD" w:rsidRDefault="007A72CD" w:rsidP="007A72CD">
      <w:pPr>
        <w:tabs>
          <w:tab w:val="left" w:pos="2160"/>
        </w:tabs>
        <w:bidi/>
        <w:adjustRightInd w:val="0"/>
        <w:spacing w:before="60" w:line="24" w:lineRule="atLeast"/>
        <w:ind w:left="-6" w:right="-54"/>
        <w:jc w:val="both"/>
        <w:rPr>
          <w:rFonts w:asciiTheme="majorBidi" w:hAnsiTheme="majorBidi"/>
          <w:sz w:val="20"/>
          <w:rtl/>
        </w:rPr>
      </w:pPr>
      <w:r w:rsidRPr="002E18CD">
        <w:rPr>
          <w:rFonts w:asciiTheme="majorBidi" w:hAnsiTheme="majorBidi"/>
          <w:sz w:val="20"/>
          <w:rtl/>
        </w:rPr>
        <w:lastRenderedPageBreak/>
        <w:t>על פי החלטת ה</w:t>
      </w:r>
      <w:r>
        <w:rPr>
          <w:rFonts w:asciiTheme="majorBidi" w:hAnsiTheme="majorBidi" w:hint="cs"/>
          <w:sz w:val="20"/>
          <w:rtl/>
        </w:rPr>
        <w:t xml:space="preserve">עורך כתב העת </w:t>
      </w:r>
      <w:r w:rsidRPr="002E18CD">
        <w:rPr>
          <w:rFonts w:asciiTheme="majorBidi" w:hAnsiTheme="majorBidi"/>
          <w:sz w:val="20"/>
          <w:rtl/>
        </w:rPr>
        <w:t>מעוצב בתבנית אחידה. גודלו של המאמר ייקבע על ידי העורכים בכל תחום.</w:t>
      </w:r>
    </w:p>
    <w:p w14:paraId="354A9EA0" w14:textId="77777777" w:rsidR="007A72CD" w:rsidRPr="002E18CD" w:rsidRDefault="007A72CD" w:rsidP="007A72CD">
      <w:pPr>
        <w:tabs>
          <w:tab w:val="left" w:pos="432"/>
        </w:tabs>
        <w:bidi/>
        <w:adjustRightInd w:val="0"/>
        <w:spacing w:before="60" w:line="24" w:lineRule="atLeast"/>
        <w:ind w:left="-6" w:right="-54"/>
        <w:jc w:val="both"/>
        <w:rPr>
          <w:rFonts w:asciiTheme="majorBidi" w:hAnsiTheme="majorBidi"/>
          <w:sz w:val="20"/>
          <w:rtl/>
        </w:rPr>
      </w:pPr>
      <w:r>
        <w:rPr>
          <w:rFonts w:asciiTheme="majorBidi" w:hAnsiTheme="majorBidi" w:hint="cs"/>
          <w:sz w:val="20"/>
          <w:rtl/>
        </w:rPr>
        <w:t>אפשר</w:t>
      </w:r>
      <w:r w:rsidRPr="002E18CD">
        <w:rPr>
          <w:rFonts w:asciiTheme="majorBidi" w:hAnsiTheme="majorBidi"/>
          <w:sz w:val="20"/>
          <w:rtl/>
        </w:rPr>
        <w:t xml:space="preserve"> לצרף תרשימים, תמונות, מפות וכיו"ב (יש להתייעץ עם הגרפיקאית). רצוי להמעיט בהדגשות מלל שונות הגורמות לבלבול הקורא.</w:t>
      </w:r>
    </w:p>
    <w:p w14:paraId="0AB43EEA" w14:textId="77777777" w:rsidR="007A72CD" w:rsidRPr="002E18CD" w:rsidRDefault="007A72CD" w:rsidP="007A72CD">
      <w:pPr>
        <w:tabs>
          <w:tab w:val="left" w:pos="432"/>
        </w:tabs>
        <w:bidi/>
        <w:adjustRightInd w:val="0"/>
        <w:spacing w:before="60" w:line="24" w:lineRule="atLeast"/>
        <w:ind w:left="-6" w:right="-54"/>
        <w:jc w:val="both"/>
        <w:rPr>
          <w:rFonts w:asciiTheme="majorBidi" w:hAnsiTheme="majorBidi"/>
          <w:sz w:val="20"/>
          <w:rtl/>
        </w:rPr>
      </w:pPr>
    </w:p>
    <w:p w14:paraId="3FDE41DE" w14:textId="77777777" w:rsidR="007A72CD" w:rsidRPr="002E18CD" w:rsidRDefault="007A72CD" w:rsidP="007A72CD">
      <w:pPr>
        <w:tabs>
          <w:tab w:val="left" w:pos="432"/>
        </w:tabs>
        <w:bidi/>
        <w:adjustRightInd w:val="0"/>
        <w:spacing w:before="60" w:line="24" w:lineRule="atLeast"/>
        <w:ind w:left="-6" w:right="-54" w:hanging="5"/>
        <w:rPr>
          <w:rFonts w:asciiTheme="majorBidi" w:hAnsiTheme="majorBidi"/>
          <w:sz w:val="20"/>
        </w:rPr>
      </w:pPr>
      <w:r w:rsidRPr="002E18CD">
        <w:rPr>
          <w:rFonts w:asciiTheme="majorBidi" w:hAnsiTheme="majorBidi"/>
          <w:sz w:val="20"/>
          <w:rtl/>
        </w:rPr>
        <w:t>מאמרים שלא יתקבלו לפרסום, יוחזרו לכותביהם.</w:t>
      </w:r>
    </w:p>
    <w:p w14:paraId="4C91B797" w14:textId="77777777" w:rsidR="007A72CD" w:rsidRPr="002E18CD" w:rsidRDefault="007A72CD" w:rsidP="007A72CD">
      <w:pPr>
        <w:tabs>
          <w:tab w:val="left" w:pos="432"/>
        </w:tabs>
        <w:bidi/>
        <w:adjustRightInd w:val="0"/>
        <w:spacing w:before="60" w:line="24" w:lineRule="atLeast"/>
        <w:ind w:left="-6" w:right="-54" w:hanging="5"/>
        <w:rPr>
          <w:rFonts w:asciiTheme="majorBidi" w:hAnsiTheme="majorBidi"/>
          <w:sz w:val="20"/>
          <w:rtl/>
        </w:rPr>
      </w:pPr>
      <w:r w:rsidRPr="002E18CD">
        <w:rPr>
          <w:rFonts w:asciiTheme="majorBidi" w:hAnsiTheme="majorBidi"/>
          <w:sz w:val="20"/>
          <w:rtl/>
        </w:rPr>
        <w:t>מאמרים שיש להכניס בהם שינויים, יוחזרו למחבריהם לשם תיקון.</w:t>
      </w:r>
    </w:p>
    <w:p w14:paraId="0D3D02CF" w14:textId="77777777" w:rsidR="007A72CD" w:rsidRPr="002E18CD" w:rsidRDefault="007A72CD" w:rsidP="007A72CD">
      <w:pPr>
        <w:tabs>
          <w:tab w:val="left" w:pos="426"/>
        </w:tabs>
        <w:bidi/>
        <w:adjustRightInd w:val="0"/>
        <w:spacing w:before="60" w:line="24" w:lineRule="atLeast"/>
        <w:ind w:left="-6" w:right="-54" w:hanging="5"/>
        <w:rPr>
          <w:rFonts w:asciiTheme="majorBidi" w:hAnsiTheme="majorBidi"/>
          <w:sz w:val="20"/>
          <w:rtl/>
        </w:rPr>
      </w:pPr>
    </w:p>
    <w:p w14:paraId="78A188B3" w14:textId="77777777" w:rsidR="007A72CD" w:rsidRPr="002E18CD" w:rsidRDefault="007A72CD" w:rsidP="007A72CD">
      <w:pPr>
        <w:tabs>
          <w:tab w:val="left" w:pos="432"/>
        </w:tabs>
        <w:bidi/>
        <w:adjustRightInd w:val="0"/>
        <w:spacing w:before="60" w:line="24" w:lineRule="atLeast"/>
        <w:ind w:left="-6" w:right="-54" w:hanging="5"/>
        <w:rPr>
          <w:rFonts w:asciiTheme="majorBidi" w:hAnsiTheme="majorBidi"/>
          <w:sz w:val="20"/>
          <w:rtl/>
        </w:rPr>
      </w:pPr>
      <w:r w:rsidRPr="002E18CD">
        <w:rPr>
          <w:rFonts w:asciiTheme="majorBidi" w:hAnsiTheme="majorBidi"/>
          <w:sz w:val="20"/>
          <w:rtl/>
        </w:rPr>
        <w:t>תיקונים סגנוניים ייעשו על</w:t>
      </w:r>
      <w:r>
        <w:rPr>
          <w:rFonts w:asciiTheme="majorBidi" w:hAnsiTheme="majorBidi" w:hint="cs"/>
          <w:sz w:val="20"/>
          <w:rtl/>
        </w:rPr>
        <w:t xml:space="preserve"> </w:t>
      </w:r>
      <w:r w:rsidRPr="002E18CD">
        <w:rPr>
          <w:rFonts w:asciiTheme="majorBidi" w:hAnsiTheme="majorBidi"/>
          <w:sz w:val="20"/>
          <w:rtl/>
        </w:rPr>
        <w:t>ידי עורכי</w:t>
      </w:r>
      <w:r>
        <w:rPr>
          <w:rFonts w:asciiTheme="majorBidi" w:hAnsiTheme="majorBidi" w:hint="cs"/>
          <w:sz w:val="20"/>
          <w:rtl/>
        </w:rPr>
        <w:t xml:space="preserve"> </w:t>
      </w:r>
      <w:r w:rsidRPr="002E18CD">
        <w:rPr>
          <w:rFonts w:asciiTheme="majorBidi" w:hAnsiTheme="majorBidi"/>
          <w:sz w:val="20"/>
          <w:rtl/>
        </w:rPr>
        <w:t xml:space="preserve">הלשון של </w:t>
      </w:r>
      <w:r>
        <w:rPr>
          <w:rFonts w:asciiTheme="majorBidi" w:hAnsiTheme="majorBidi" w:hint="cs"/>
          <w:sz w:val="20"/>
          <w:rtl/>
        </w:rPr>
        <w:t>כתב העת</w:t>
      </w:r>
      <w:r w:rsidRPr="002E18CD">
        <w:rPr>
          <w:rFonts w:asciiTheme="majorBidi" w:hAnsiTheme="majorBidi"/>
          <w:sz w:val="20"/>
          <w:rtl/>
        </w:rPr>
        <w:t>.</w:t>
      </w:r>
    </w:p>
    <w:p w14:paraId="6806427F" w14:textId="77777777" w:rsidR="007A72CD" w:rsidRPr="002E18CD" w:rsidRDefault="007A72CD" w:rsidP="007A72CD">
      <w:pPr>
        <w:tabs>
          <w:tab w:val="left" w:pos="432"/>
        </w:tabs>
        <w:bidi/>
        <w:adjustRightInd w:val="0"/>
        <w:spacing w:before="60" w:line="24" w:lineRule="atLeast"/>
        <w:ind w:left="-6" w:right="-54" w:hanging="5"/>
        <w:rPr>
          <w:rFonts w:asciiTheme="majorBidi" w:hAnsiTheme="majorBidi"/>
          <w:sz w:val="20"/>
          <w:rtl/>
        </w:rPr>
      </w:pPr>
      <w:r w:rsidRPr="002E18CD">
        <w:rPr>
          <w:rFonts w:asciiTheme="majorBidi" w:hAnsiTheme="majorBidi"/>
          <w:sz w:val="20"/>
          <w:rtl/>
        </w:rPr>
        <w:t xml:space="preserve">לפני הדפסת </w:t>
      </w:r>
      <w:r>
        <w:rPr>
          <w:rFonts w:asciiTheme="majorBidi" w:hAnsiTheme="majorBidi" w:hint="cs"/>
          <w:sz w:val="20"/>
          <w:rtl/>
        </w:rPr>
        <w:t>כתב העת</w:t>
      </w:r>
      <w:r w:rsidRPr="002E18CD">
        <w:rPr>
          <w:rFonts w:asciiTheme="majorBidi" w:hAnsiTheme="majorBidi"/>
          <w:sz w:val="20"/>
          <w:rtl/>
        </w:rPr>
        <w:t>, יישלח המאמר לכותבים ל</w:t>
      </w:r>
      <w:r w:rsidRPr="002E18CD">
        <w:rPr>
          <w:rFonts w:asciiTheme="majorBidi" w:hAnsiTheme="majorBidi" w:hint="cs"/>
          <w:sz w:val="20"/>
          <w:rtl/>
        </w:rPr>
        <w:t>בדיקה</w:t>
      </w:r>
      <w:r w:rsidRPr="002E18CD">
        <w:rPr>
          <w:rFonts w:asciiTheme="majorBidi" w:hAnsiTheme="majorBidi"/>
          <w:sz w:val="20"/>
          <w:rtl/>
        </w:rPr>
        <w:t xml:space="preserve"> אחרונה</w:t>
      </w:r>
      <w:r w:rsidRPr="002E18CD">
        <w:rPr>
          <w:rFonts w:asciiTheme="majorBidi" w:hAnsiTheme="majorBidi" w:hint="cs"/>
          <w:sz w:val="20"/>
          <w:rtl/>
        </w:rPr>
        <w:t xml:space="preserve"> ולאישור סופי. </w:t>
      </w:r>
    </w:p>
    <w:p w14:paraId="5331EB8F" w14:textId="77777777" w:rsidR="007A72CD" w:rsidRPr="005F3F5D" w:rsidRDefault="007A72CD" w:rsidP="007A72CD">
      <w:pPr>
        <w:tabs>
          <w:tab w:val="left" w:pos="432"/>
        </w:tabs>
        <w:bidi/>
        <w:adjustRightInd w:val="0"/>
        <w:spacing w:before="60" w:line="24" w:lineRule="atLeast"/>
        <w:ind w:left="-6" w:right="-54" w:hanging="5"/>
        <w:rPr>
          <w:rFonts w:asciiTheme="majorBidi" w:hAnsiTheme="majorBidi"/>
          <w:sz w:val="20"/>
          <w:rtl/>
        </w:rPr>
      </w:pPr>
      <w:r w:rsidRPr="002E18CD">
        <w:rPr>
          <w:rFonts w:asciiTheme="majorBidi" w:hAnsiTheme="majorBidi" w:hint="cs"/>
          <w:sz w:val="20"/>
          <w:rtl/>
        </w:rPr>
        <w:t>אם נפלו טעויות או שיש הערות כלשהן</w:t>
      </w:r>
      <w:r w:rsidRPr="002E18CD">
        <w:rPr>
          <w:rFonts w:asciiTheme="majorBidi" w:hAnsiTheme="majorBidi"/>
          <w:sz w:val="20"/>
          <w:rtl/>
        </w:rPr>
        <w:t xml:space="preserve"> </w:t>
      </w:r>
      <w:r w:rsidRPr="002E18CD">
        <w:rPr>
          <w:rFonts w:asciiTheme="majorBidi" w:hAnsiTheme="majorBidi" w:hint="cs"/>
          <w:sz w:val="20"/>
          <w:rtl/>
        </w:rPr>
        <w:t xml:space="preserve">– </w:t>
      </w:r>
      <w:r w:rsidRPr="002E18CD">
        <w:rPr>
          <w:rFonts w:asciiTheme="majorBidi" w:hAnsiTheme="majorBidi"/>
          <w:sz w:val="20"/>
          <w:rtl/>
        </w:rPr>
        <w:t xml:space="preserve">יש </w:t>
      </w:r>
      <w:r w:rsidRPr="002E18CD">
        <w:rPr>
          <w:rFonts w:asciiTheme="majorBidi" w:hAnsiTheme="majorBidi" w:hint="cs"/>
          <w:sz w:val="20"/>
          <w:rtl/>
        </w:rPr>
        <w:t xml:space="preserve">לשלוח </w:t>
      </w:r>
      <w:r w:rsidRPr="002E18CD">
        <w:rPr>
          <w:rFonts w:asciiTheme="majorBidi" w:hAnsiTheme="majorBidi"/>
          <w:sz w:val="20"/>
          <w:rtl/>
        </w:rPr>
        <w:t>למערכת</w:t>
      </w:r>
      <w:r w:rsidRPr="002E18CD">
        <w:rPr>
          <w:rFonts w:asciiTheme="majorBidi" w:hAnsiTheme="majorBidi" w:hint="cs"/>
          <w:sz w:val="20"/>
          <w:rtl/>
        </w:rPr>
        <w:t xml:space="preserve"> בהקדם את התיקונים</w:t>
      </w:r>
      <w:r w:rsidRPr="002E18CD">
        <w:rPr>
          <w:rFonts w:asciiTheme="majorBidi" w:hAnsiTheme="majorBidi"/>
          <w:sz w:val="20"/>
          <w:rtl/>
        </w:rPr>
        <w:t xml:space="preserve"> </w:t>
      </w:r>
      <w:r w:rsidRPr="002E18CD">
        <w:rPr>
          <w:rFonts w:asciiTheme="majorBidi" w:hAnsiTheme="majorBidi" w:hint="cs"/>
          <w:sz w:val="20"/>
          <w:rtl/>
        </w:rPr>
        <w:t>או את האישור הסופי</w:t>
      </w:r>
      <w:r w:rsidRPr="002E18CD">
        <w:rPr>
          <w:rFonts w:asciiTheme="majorBidi" w:hAnsiTheme="majorBidi"/>
          <w:sz w:val="20"/>
          <w:rtl/>
        </w:rPr>
        <w:t>.</w:t>
      </w:r>
    </w:p>
    <w:p w14:paraId="3D26BC98" w14:textId="77777777" w:rsidR="007A72CD" w:rsidRDefault="007A72CD" w:rsidP="007A72CD">
      <w:pPr>
        <w:bidi/>
        <w:jc w:val="both"/>
        <w:rPr>
          <w:sz w:val="20"/>
          <w:szCs w:val="20"/>
        </w:rPr>
      </w:pPr>
    </w:p>
    <w:p w14:paraId="34BA2489" w14:textId="77777777" w:rsidR="007A72CD" w:rsidRPr="007A72CD" w:rsidRDefault="007A72CD" w:rsidP="007A72CD">
      <w:pPr>
        <w:bidi/>
        <w:spacing w:line="360" w:lineRule="auto"/>
        <w:ind w:left="360"/>
        <w:jc w:val="both"/>
        <w:rPr>
          <w:rtl/>
        </w:rPr>
      </w:pPr>
    </w:p>
    <w:p w14:paraId="1514E502" w14:textId="77777777" w:rsidR="007A72CD" w:rsidRDefault="007A72CD" w:rsidP="007A72CD">
      <w:pPr>
        <w:bidi/>
        <w:spacing w:line="360" w:lineRule="auto"/>
        <w:ind w:left="360"/>
        <w:jc w:val="both"/>
        <w:rPr>
          <w:rtl/>
        </w:rPr>
      </w:pPr>
    </w:p>
    <w:p w14:paraId="6DF399E0" w14:textId="77777777" w:rsidR="007A72CD" w:rsidRDefault="007A72CD" w:rsidP="007A72CD">
      <w:pPr>
        <w:bidi/>
        <w:spacing w:line="360" w:lineRule="auto"/>
        <w:ind w:left="360"/>
        <w:jc w:val="both"/>
        <w:rPr>
          <w:rtl/>
        </w:rPr>
      </w:pPr>
    </w:p>
    <w:p w14:paraId="350B8D46" w14:textId="77777777" w:rsidR="007A72CD" w:rsidRDefault="007A72CD" w:rsidP="007A72CD">
      <w:pPr>
        <w:bidi/>
        <w:spacing w:line="360" w:lineRule="auto"/>
        <w:ind w:left="360"/>
        <w:jc w:val="both"/>
        <w:rPr>
          <w:rtl/>
        </w:rPr>
      </w:pPr>
    </w:p>
    <w:p w14:paraId="47C0AE98" w14:textId="77777777" w:rsidR="007A72CD" w:rsidRDefault="007A72CD" w:rsidP="007A72CD">
      <w:pPr>
        <w:bidi/>
        <w:spacing w:line="360" w:lineRule="auto"/>
        <w:ind w:left="360"/>
        <w:jc w:val="both"/>
        <w:rPr>
          <w:rtl/>
        </w:rPr>
      </w:pPr>
    </w:p>
    <w:p w14:paraId="2A7702AF" w14:textId="77777777" w:rsidR="007A72CD" w:rsidRDefault="007A72CD" w:rsidP="007A72CD">
      <w:pPr>
        <w:bidi/>
        <w:spacing w:line="360" w:lineRule="auto"/>
        <w:ind w:left="360"/>
        <w:jc w:val="both"/>
        <w:rPr>
          <w:rtl/>
        </w:rPr>
      </w:pPr>
    </w:p>
    <w:p w14:paraId="722305B1" w14:textId="77777777" w:rsidR="007A72CD" w:rsidRDefault="007A72CD" w:rsidP="007A72CD">
      <w:pPr>
        <w:bidi/>
        <w:spacing w:line="360" w:lineRule="auto"/>
        <w:ind w:left="360"/>
        <w:jc w:val="both"/>
        <w:rPr>
          <w:rtl/>
        </w:rPr>
      </w:pPr>
    </w:p>
    <w:p w14:paraId="092B2611" w14:textId="77777777" w:rsidR="007A72CD" w:rsidRDefault="007A72CD" w:rsidP="007A72CD">
      <w:pPr>
        <w:bidi/>
        <w:spacing w:line="360" w:lineRule="auto"/>
        <w:ind w:left="360"/>
        <w:jc w:val="both"/>
        <w:rPr>
          <w:rtl/>
        </w:rPr>
      </w:pPr>
    </w:p>
    <w:p w14:paraId="1985C207" w14:textId="77777777" w:rsidR="007A72CD" w:rsidRDefault="007A72CD" w:rsidP="007A72CD">
      <w:pPr>
        <w:bidi/>
        <w:spacing w:line="360" w:lineRule="auto"/>
        <w:ind w:left="360"/>
        <w:jc w:val="both"/>
        <w:rPr>
          <w:rtl/>
        </w:rPr>
      </w:pPr>
    </w:p>
    <w:p w14:paraId="00E88DB6" w14:textId="77777777" w:rsidR="007A72CD" w:rsidRDefault="007A72CD" w:rsidP="007A72CD">
      <w:pPr>
        <w:bidi/>
        <w:spacing w:line="360" w:lineRule="auto"/>
        <w:ind w:left="360"/>
        <w:jc w:val="both"/>
        <w:rPr>
          <w:rtl/>
        </w:rPr>
      </w:pPr>
    </w:p>
    <w:p w14:paraId="7E4985AD" w14:textId="77777777" w:rsidR="007A72CD" w:rsidRDefault="007A72CD" w:rsidP="007A72CD">
      <w:pPr>
        <w:bidi/>
        <w:spacing w:line="360" w:lineRule="auto"/>
        <w:ind w:left="360"/>
        <w:jc w:val="both"/>
        <w:rPr>
          <w:rtl/>
        </w:rPr>
      </w:pPr>
    </w:p>
    <w:p w14:paraId="6A5F3E0D" w14:textId="77777777" w:rsidR="007A72CD" w:rsidRDefault="007A72CD" w:rsidP="007A72CD">
      <w:pPr>
        <w:bidi/>
        <w:spacing w:line="360" w:lineRule="auto"/>
        <w:ind w:left="360"/>
        <w:jc w:val="both"/>
      </w:pPr>
    </w:p>
    <w:sectPr w:rsidR="007A72CD" w:rsidSect="00273E29">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8292" w14:textId="77777777" w:rsidR="005270DF" w:rsidRDefault="005270DF" w:rsidP="00C261F9">
      <w:r>
        <w:separator/>
      </w:r>
    </w:p>
  </w:endnote>
  <w:endnote w:type="continuationSeparator" w:id="0">
    <w:p w14:paraId="1E1A73DB" w14:textId="77777777" w:rsidR="005270DF" w:rsidRDefault="005270DF" w:rsidP="00C2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0000000000000000000"/>
    <w:charset w:val="00"/>
    <w:family w:val="swiss"/>
    <w:pitch w:val="variable"/>
    <w:sig w:usb0="00000803" w:usb1="00000000" w:usb2="00000000" w:usb3="00000000" w:csb0="0000002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17F4" w14:textId="77777777" w:rsidR="005270DF" w:rsidRDefault="005270DF" w:rsidP="00C261F9">
      <w:r>
        <w:separator/>
      </w:r>
    </w:p>
  </w:footnote>
  <w:footnote w:type="continuationSeparator" w:id="0">
    <w:p w14:paraId="525E225B" w14:textId="77777777" w:rsidR="005270DF" w:rsidRDefault="005270DF" w:rsidP="00C2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9491" w14:textId="3D59564D" w:rsidR="00C261F9" w:rsidRDefault="00C261F9" w:rsidP="00C261F9">
    <w:pPr>
      <w:pStyle w:val="Header"/>
      <w:jc w:val="center"/>
    </w:pPr>
    <w:r>
      <w:rPr>
        <w:noProof/>
        <w14:ligatures w14:val="standardContextual"/>
      </w:rPr>
      <w:drawing>
        <wp:inline distT="0" distB="0" distL="0" distR="0" wp14:anchorId="176C454B" wp14:editId="27B75B75">
          <wp:extent cx="3174603" cy="95238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74603" cy="952381"/>
                  </a:xfrm>
                  <a:prstGeom prst="rect">
                    <a:avLst/>
                  </a:prstGeom>
                </pic:spPr>
              </pic:pic>
            </a:graphicData>
          </a:graphic>
        </wp:inline>
      </w:drawing>
    </w:r>
  </w:p>
  <w:p w14:paraId="275097D9" w14:textId="77777777" w:rsidR="00C261F9" w:rsidRDefault="00C261F9" w:rsidP="00C261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F5DCC"/>
    <w:multiLevelType w:val="hybridMultilevel"/>
    <w:tmpl w:val="DB62C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F0764"/>
    <w:multiLevelType w:val="hybridMultilevel"/>
    <w:tmpl w:val="62EA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CD"/>
    <w:rsid w:val="00273E29"/>
    <w:rsid w:val="004043FB"/>
    <w:rsid w:val="005270DF"/>
    <w:rsid w:val="006937EB"/>
    <w:rsid w:val="007A72CD"/>
    <w:rsid w:val="00BC5E62"/>
    <w:rsid w:val="00C261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35B8E"/>
  <w15:chartTrackingRefBased/>
  <w15:docId w15:val="{E2232F41-7B58-413A-9464-D2C74ABB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CD"/>
    <w:pPr>
      <w:widowControl w:val="0"/>
      <w:autoSpaceDE w:val="0"/>
      <w:autoSpaceDN w:val="0"/>
      <w:spacing w:after="0" w:line="240" w:lineRule="auto"/>
    </w:pPr>
    <w:rPr>
      <w:rFonts w:ascii="David" w:eastAsia="David" w:hAnsi="David" w:cs="David"/>
      <w:kern w:val="0"/>
      <w:sz w:val="22"/>
      <w:szCs w:val="22"/>
      <w14:ligatures w14:val="none"/>
    </w:rPr>
  </w:style>
  <w:style w:type="paragraph" w:styleId="Heading1">
    <w:name w:val="heading 1"/>
    <w:basedOn w:val="Normal"/>
    <w:next w:val="Normal"/>
    <w:link w:val="Heading1Char"/>
    <w:uiPriority w:val="9"/>
    <w:qFormat/>
    <w:rsid w:val="007A7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2CD"/>
    <w:rPr>
      <w:rFonts w:eastAsiaTheme="majorEastAsia" w:cstheme="majorBidi"/>
      <w:color w:val="272727" w:themeColor="text1" w:themeTint="D8"/>
    </w:rPr>
  </w:style>
  <w:style w:type="paragraph" w:styleId="Title">
    <w:name w:val="Title"/>
    <w:basedOn w:val="Normal"/>
    <w:next w:val="Normal"/>
    <w:link w:val="TitleChar"/>
    <w:uiPriority w:val="10"/>
    <w:qFormat/>
    <w:rsid w:val="007A7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2CD"/>
    <w:pPr>
      <w:spacing w:before="160"/>
      <w:jc w:val="center"/>
    </w:pPr>
    <w:rPr>
      <w:i/>
      <w:iCs/>
      <w:color w:val="404040" w:themeColor="text1" w:themeTint="BF"/>
    </w:rPr>
  </w:style>
  <w:style w:type="character" w:customStyle="1" w:styleId="QuoteChar">
    <w:name w:val="Quote Char"/>
    <w:basedOn w:val="DefaultParagraphFont"/>
    <w:link w:val="Quote"/>
    <w:uiPriority w:val="29"/>
    <w:rsid w:val="007A72CD"/>
    <w:rPr>
      <w:i/>
      <w:iCs/>
      <w:color w:val="404040" w:themeColor="text1" w:themeTint="BF"/>
    </w:rPr>
  </w:style>
  <w:style w:type="paragraph" w:styleId="ListParagraph">
    <w:name w:val="List Paragraph"/>
    <w:basedOn w:val="Normal"/>
    <w:uiPriority w:val="1"/>
    <w:qFormat/>
    <w:rsid w:val="007A72CD"/>
    <w:pPr>
      <w:ind w:left="720"/>
      <w:contextualSpacing/>
    </w:pPr>
  </w:style>
  <w:style w:type="character" w:styleId="IntenseEmphasis">
    <w:name w:val="Intense Emphasis"/>
    <w:basedOn w:val="DefaultParagraphFont"/>
    <w:uiPriority w:val="21"/>
    <w:qFormat/>
    <w:rsid w:val="007A72CD"/>
    <w:rPr>
      <w:i/>
      <w:iCs/>
      <w:color w:val="0F4761" w:themeColor="accent1" w:themeShade="BF"/>
    </w:rPr>
  </w:style>
  <w:style w:type="paragraph" w:styleId="IntenseQuote">
    <w:name w:val="Intense Quote"/>
    <w:basedOn w:val="Normal"/>
    <w:next w:val="Normal"/>
    <w:link w:val="IntenseQuoteChar"/>
    <w:uiPriority w:val="30"/>
    <w:qFormat/>
    <w:rsid w:val="007A7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2CD"/>
    <w:rPr>
      <w:i/>
      <w:iCs/>
      <w:color w:val="0F4761" w:themeColor="accent1" w:themeShade="BF"/>
    </w:rPr>
  </w:style>
  <w:style w:type="character" w:styleId="IntenseReference">
    <w:name w:val="Intense Reference"/>
    <w:basedOn w:val="DefaultParagraphFont"/>
    <w:uiPriority w:val="32"/>
    <w:qFormat/>
    <w:rsid w:val="007A72CD"/>
    <w:rPr>
      <w:b/>
      <w:bCs/>
      <w:smallCaps/>
      <w:color w:val="0F4761" w:themeColor="accent1" w:themeShade="BF"/>
      <w:spacing w:val="5"/>
    </w:rPr>
  </w:style>
  <w:style w:type="character" w:styleId="Hyperlink">
    <w:name w:val="Hyperlink"/>
    <w:basedOn w:val="DefaultParagraphFont"/>
    <w:uiPriority w:val="99"/>
    <w:unhideWhenUsed/>
    <w:rsid w:val="007A72CD"/>
    <w:rPr>
      <w:color w:val="0000FF"/>
      <w:u w:val="single"/>
    </w:rPr>
  </w:style>
  <w:style w:type="paragraph" w:styleId="Header">
    <w:name w:val="header"/>
    <w:basedOn w:val="Normal"/>
    <w:link w:val="HeaderChar"/>
    <w:uiPriority w:val="99"/>
    <w:unhideWhenUsed/>
    <w:rsid w:val="00C261F9"/>
    <w:pPr>
      <w:tabs>
        <w:tab w:val="center" w:pos="4153"/>
        <w:tab w:val="right" w:pos="8306"/>
      </w:tabs>
    </w:pPr>
  </w:style>
  <w:style w:type="character" w:customStyle="1" w:styleId="HeaderChar">
    <w:name w:val="Header Char"/>
    <w:basedOn w:val="DefaultParagraphFont"/>
    <w:link w:val="Header"/>
    <w:uiPriority w:val="99"/>
    <w:rsid w:val="00C261F9"/>
    <w:rPr>
      <w:rFonts w:ascii="David" w:eastAsia="David" w:hAnsi="David" w:cs="David"/>
      <w:kern w:val="0"/>
      <w:sz w:val="22"/>
      <w:szCs w:val="22"/>
      <w14:ligatures w14:val="none"/>
    </w:rPr>
  </w:style>
  <w:style w:type="paragraph" w:styleId="Footer">
    <w:name w:val="footer"/>
    <w:basedOn w:val="Normal"/>
    <w:link w:val="FooterChar"/>
    <w:uiPriority w:val="99"/>
    <w:unhideWhenUsed/>
    <w:rsid w:val="00C261F9"/>
    <w:pPr>
      <w:tabs>
        <w:tab w:val="center" w:pos="4153"/>
        <w:tab w:val="right" w:pos="8306"/>
      </w:tabs>
    </w:pPr>
  </w:style>
  <w:style w:type="character" w:customStyle="1" w:styleId="FooterChar">
    <w:name w:val="Footer Char"/>
    <w:basedOn w:val="DefaultParagraphFont"/>
    <w:link w:val="Footer"/>
    <w:uiPriority w:val="99"/>
    <w:rsid w:val="00C261F9"/>
    <w:rPr>
      <w:rFonts w:ascii="David" w:eastAsia="David" w:hAnsi="David" w:cs="David"/>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eb.nli.org.il/sites/NLI/Hebrew/library/aboutus/past/law/Documents/IL-copyright-200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1205</Words>
  <Characters>6027</Characters>
  <Application>Microsoft Office Word</Application>
  <DocSecurity>0</DocSecurity>
  <Lines>50</Lines>
  <Paragraphs>14</Paragraphs>
  <ScaleCrop>false</ScaleCrop>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tarabieh abdalla</dc:creator>
  <cp:keywords/>
  <dc:description/>
  <cp:lastModifiedBy>wisam kitani</cp:lastModifiedBy>
  <cp:revision>3</cp:revision>
  <dcterms:created xsi:type="dcterms:W3CDTF">2026-01-07T13:47:00Z</dcterms:created>
  <dcterms:modified xsi:type="dcterms:W3CDTF">2026-01-11T08:24:00Z</dcterms:modified>
</cp:coreProperties>
</file>